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7A" w:rsidRDefault="005F7AD3">
      <w:pPr>
        <w:spacing w:before="76"/>
        <w:ind w:left="3" w:right="2"/>
        <w:jc w:val="center"/>
        <w:rPr>
          <w:b/>
          <w:sz w:val="24"/>
        </w:rPr>
      </w:pPr>
      <w:r>
        <w:rPr>
          <w:b/>
          <w:sz w:val="24"/>
          <w:u w:val="single"/>
        </w:rPr>
        <w:t xml:space="preserve">ALLEGATO </w:t>
      </w:r>
      <w:r>
        <w:rPr>
          <w:b/>
          <w:spacing w:val="-10"/>
          <w:sz w:val="24"/>
          <w:u w:val="single"/>
        </w:rPr>
        <w:t>A</w:t>
      </w:r>
    </w:p>
    <w:p w:rsidR="00E7567A" w:rsidRDefault="00E7567A">
      <w:pPr>
        <w:pStyle w:val="Corpotesto"/>
        <w:ind w:left="0"/>
        <w:rPr>
          <w:b/>
        </w:rPr>
      </w:pPr>
    </w:p>
    <w:p w:rsidR="00E7567A" w:rsidRDefault="00E7567A">
      <w:pPr>
        <w:pStyle w:val="Corpotesto"/>
        <w:spacing w:before="1"/>
        <w:ind w:left="0"/>
        <w:rPr>
          <w:b/>
        </w:rPr>
      </w:pPr>
    </w:p>
    <w:p w:rsidR="00E7567A" w:rsidRDefault="005F7AD3" w:rsidP="00773FDA">
      <w:pPr>
        <w:pStyle w:val="Titolo1"/>
        <w:spacing w:line="360" w:lineRule="auto"/>
        <w:ind w:left="426" w:firstLine="2"/>
        <w:jc w:val="both"/>
      </w:pPr>
      <w:r>
        <w:t>Avviso</w:t>
      </w:r>
      <w:r>
        <w:rPr>
          <w:spacing w:val="-3"/>
        </w:rPr>
        <w:t xml:space="preserve"> </w:t>
      </w:r>
      <w:r>
        <w:t>di</w:t>
      </w:r>
      <w:r>
        <w:rPr>
          <w:spacing w:val="-3"/>
        </w:rPr>
        <w:t xml:space="preserve"> </w:t>
      </w:r>
      <w:r>
        <w:t>selezione</w:t>
      </w:r>
      <w:r>
        <w:rPr>
          <w:spacing w:val="-4"/>
        </w:rPr>
        <w:t xml:space="preserve"> </w:t>
      </w:r>
      <w:r>
        <w:t>per</w:t>
      </w:r>
      <w:r>
        <w:rPr>
          <w:spacing w:val="-4"/>
        </w:rPr>
        <w:t xml:space="preserve"> </w:t>
      </w:r>
      <w:r>
        <w:t>il</w:t>
      </w:r>
      <w:r>
        <w:rPr>
          <w:spacing w:val="-3"/>
        </w:rPr>
        <w:t xml:space="preserve"> </w:t>
      </w:r>
      <w:r>
        <w:t>reclutamento</w:t>
      </w:r>
      <w:r>
        <w:rPr>
          <w:spacing w:val="-3"/>
        </w:rPr>
        <w:t xml:space="preserve"> </w:t>
      </w:r>
      <w:r>
        <w:t>di</w:t>
      </w:r>
      <w:r>
        <w:rPr>
          <w:spacing w:val="-3"/>
        </w:rPr>
        <w:t xml:space="preserve"> </w:t>
      </w:r>
      <w:r>
        <w:t>personale</w:t>
      </w:r>
      <w:r>
        <w:rPr>
          <w:spacing w:val="-3"/>
        </w:rPr>
        <w:t xml:space="preserve"> </w:t>
      </w:r>
      <w:r>
        <w:t>docente</w:t>
      </w:r>
      <w:r>
        <w:rPr>
          <w:spacing w:val="-1"/>
        </w:rPr>
        <w:t xml:space="preserve"> </w:t>
      </w:r>
      <w:r>
        <w:t>classe</w:t>
      </w:r>
      <w:r>
        <w:rPr>
          <w:spacing w:val="-4"/>
        </w:rPr>
        <w:t xml:space="preserve"> </w:t>
      </w:r>
      <w:r>
        <w:t>di</w:t>
      </w:r>
      <w:r>
        <w:rPr>
          <w:spacing w:val="-3"/>
        </w:rPr>
        <w:t xml:space="preserve"> </w:t>
      </w:r>
      <w:r>
        <w:t>concorso</w:t>
      </w:r>
      <w:r>
        <w:rPr>
          <w:spacing w:val="-3"/>
        </w:rPr>
        <w:t xml:space="preserve"> </w:t>
      </w:r>
      <w:r w:rsidR="00665720">
        <w:rPr>
          <w:lang w:val="en-US"/>
        </w:rPr>
        <w:t>AS2B</w:t>
      </w:r>
      <w:r w:rsidR="00C575D1" w:rsidRPr="00C575D1">
        <w:rPr>
          <w:lang w:val="en-US"/>
        </w:rPr>
        <w:t xml:space="preserve"> </w:t>
      </w:r>
      <w:r w:rsidR="00C575D1" w:rsidRPr="00C575D1">
        <w:t xml:space="preserve">- </w:t>
      </w:r>
      <w:r w:rsidR="00C575D1" w:rsidRPr="00C575D1">
        <w:rPr>
          <w:lang w:val="en-US"/>
        </w:rPr>
        <w:t>Lingue e culture straniere nell'Istruzione Secondaria di II grado (</w:t>
      </w:r>
      <w:r w:rsidR="00665720">
        <w:rPr>
          <w:lang w:val="en-US"/>
        </w:rPr>
        <w:t>Inglese</w:t>
      </w:r>
      <w:r w:rsidR="00C575D1" w:rsidRPr="00C575D1">
        <w:rPr>
          <w:lang w:val="en-US"/>
        </w:rPr>
        <w:t>)</w:t>
      </w:r>
      <w:r>
        <w:t xml:space="preserve"> a.s. 202</w:t>
      </w:r>
      <w:r w:rsidR="00773FDA">
        <w:t>5</w:t>
      </w:r>
      <w:r>
        <w:t>/</w:t>
      </w:r>
      <w:r w:rsidR="0007791B">
        <w:t>20</w:t>
      </w:r>
      <w:r>
        <w:t>2</w:t>
      </w:r>
      <w:r w:rsidR="00773FDA">
        <w:t>6</w:t>
      </w:r>
    </w:p>
    <w:p w:rsidR="00E7567A" w:rsidRDefault="00E7567A">
      <w:pPr>
        <w:pStyle w:val="Corpotesto"/>
        <w:ind w:left="0"/>
        <w:rPr>
          <w:b/>
        </w:rPr>
      </w:pPr>
    </w:p>
    <w:p w:rsidR="00E7567A" w:rsidRDefault="00E7567A">
      <w:pPr>
        <w:pStyle w:val="Corpotesto"/>
        <w:ind w:left="0"/>
        <w:rPr>
          <w:b/>
        </w:rPr>
      </w:pPr>
    </w:p>
    <w:p w:rsidR="00E7567A" w:rsidRDefault="00E7567A">
      <w:pPr>
        <w:pStyle w:val="Corpotesto"/>
        <w:ind w:left="0"/>
        <w:rPr>
          <w:b/>
        </w:rPr>
      </w:pPr>
    </w:p>
    <w:p w:rsidR="00E7567A" w:rsidRDefault="005F7AD3" w:rsidP="0007791B">
      <w:pPr>
        <w:pStyle w:val="Corpotesto"/>
        <w:ind w:left="7088"/>
      </w:pPr>
      <w:r>
        <w:t>Al</w:t>
      </w:r>
      <w:r>
        <w:rPr>
          <w:spacing w:val="-1"/>
        </w:rPr>
        <w:t xml:space="preserve"> </w:t>
      </w:r>
      <w:r>
        <w:t>Dirigente</w:t>
      </w:r>
      <w:r>
        <w:rPr>
          <w:spacing w:val="-1"/>
        </w:rPr>
        <w:t xml:space="preserve"> </w:t>
      </w:r>
      <w:r>
        <w:rPr>
          <w:spacing w:val="-2"/>
        </w:rPr>
        <w:t>Scolastico</w:t>
      </w:r>
    </w:p>
    <w:p w:rsidR="00E7567A" w:rsidRDefault="0007791B" w:rsidP="0007791B">
      <w:pPr>
        <w:pStyle w:val="Corpotesto"/>
        <w:spacing w:before="139" w:line="360" w:lineRule="auto"/>
        <w:ind w:left="7088" w:right="96"/>
      </w:pPr>
      <w:r>
        <w:t xml:space="preserve">del LICEO </w:t>
      </w:r>
      <w:r w:rsidR="005F7AD3">
        <w:t>“</w:t>
      </w:r>
      <w:r>
        <w:t>G.M. Galanti</w:t>
      </w:r>
      <w:r w:rsidR="005F7AD3">
        <w:t>”</w:t>
      </w:r>
    </w:p>
    <w:p w:rsidR="0007791B" w:rsidRPr="0007791B" w:rsidRDefault="0007791B" w:rsidP="0007791B">
      <w:pPr>
        <w:pStyle w:val="Corpotesto"/>
        <w:spacing w:line="360" w:lineRule="auto"/>
        <w:ind w:left="7088" w:right="96"/>
        <w:rPr>
          <w:u w:val="single"/>
        </w:rPr>
      </w:pPr>
      <w:r w:rsidRPr="0007791B">
        <w:rPr>
          <w:u w:val="single"/>
        </w:rPr>
        <w:t>CAMPOBASSO</w:t>
      </w:r>
    </w:p>
    <w:p w:rsidR="00E7567A" w:rsidRDefault="00E7567A">
      <w:pPr>
        <w:pStyle w:val="Corpotesto"/>
        <w:spacing w:before="138"/>
        <w:ind w:left="0"/>
      </w:pPr>
    </w:p>
    <w:p w:rsidR="00E7567A" w:rsidRDefault="005F7AD3">
      <w:pPr>
        <w:pStyle w:val="Corpotesto"/>
        <w:tabs>
          <w:tab w:val="left" w:pos="9380"/>
        </w:tabs>
        <w:ind w:left="140"/>
      </w:pPr>
      <w:r>
        <w:rPr>
          <w:spacing w:val="-2"/>
        </w:rPr>
        <w:t>Il/La</w:t>
      </w:r>
      <w:r>
        <w:rPr>
          <w:spacing w:val="-7"/>
        </w:rPr>
        <w:t xml:space="preserve"> </w:t>
      </w:r>
      <w:r>
        <w:t>sottoscritto/a</w:t>
      </w:r>
      <w:r>
        <w:rPr>
          <w:spacing w:val="-10"/>
        </w:rPr>
        <w:t xml:space="preserve"> </w:t>
      </w:r>
      <w:r>
        <w:rPr>
          <w:u w:val="single"/>
        </w:rPr>
        <w:tab/>
      </w:r>
      <w:r>
        <w:t>,</w:t>
      </w:r>
      <w:r>
        <w:rPr>
          <w:spacing w:val="-15"/>
        </w:rPr>
        <w:t xml:space="preserve"> </w:t>
      </w:r>
      <w:r>
        <w:rPr>
          <w:spacing w:val="-5"/>
        </w:rPr>
        <w:t>CF</w:t>
      </w:r>
    </w:p>
    <w:p w:rsidR="00E7567A" w:rsidRDefault="005F7AD3">
      <w:pPr>
        <w:pStyle w:val="Corpotesto"/>
        <w:tabs>
          <w:tab w:val="left" w:pos="3861"/>
          <w:tab w:val="left" w:pos="7919"/>
          <w:tab w:val="left" w:pos="9481"/>
        </w:tabs>
        <w:spacing w:before="139"/>
        <w:ind w:left="140"/>
      </w:pPr>
      <w:r>
        <w:rPr>
          <w:u w:val="single"/>
        </w:rPr>
        <w:tab/>
      </w:r>
      <w:r>
        <w:t>,</w:t>
      </w:r>
      <w:r>
        <w:rPr>
          <w:spacing w:val="37"/>
        </w:rPr>
        <w:t xml:space="preserve"> </w:t>
      </w:r>
      <w:r>
        <w:t>nato/a</w:t>
      </w:r>
      <w:r>
        <w:rPr>
          <w:spacing w:val="36"/>
        </w:rPr>
        <w:t xml:space="preserve"> </w:t>
      </w:r>
      <w:r>
        <w:t>a</w:t>
      </w:r>
      <w:r>
        <w:rPr>
          <w:spacing w:val="22"/>
        </w:rPr>
        <w:t xml:space="preserve"> </w:t>
      </w:r>
      <w:r>
        <w:rPr>
          <w:u w:val="single"/>
        </w:rPr>
        <w:tab/>
      </w:r>
      <w:r>
        <w:rPr>
          <w:spacing w:val="-22"/>
        </w:rPr>
        <w:t xml:space="preserve"> </w:t>
      </w:r>
      <w:r>
        <w:t>(prov.</w:t>
      </w:r>
      <w:r>
        <w:rPr>
          <w:spacing w:val="40"/>
        </w:rPr>
        <w:t xml:space="preserve"> </w:t>
      </w:r>
      <w:r>
        <w:t>di</w:t>
      </w:r>
      <w:r>
        <w:rPr>
          <w:spacing w:val="24"/>
        </w:rPr>
        <w:t xml:space="preserve"> </w:t>
      </w:r>
      <w:r>
        <w:rPr>
          <w:u w:val="single"/>
        </w:rPr>
        <w:tab/>
      </w:r>
      <w:r>
        <w:t>)</w:t>
      </w:r>
      <w:r>
        <w:rPr>
          <w:spacing w:val="21"/>
        </w:rPr>
        <w:t xml:space="preserve"> </w:t>
      </w:r>
      <w:r>
        <w:rPr>
          <w:spacing w:val="-5"/>
        </w:rPr>
        <w:t>il</w:t>
      </w:r>
    </w:p>
    <w:p w:rsidR="00E7567A" w:rsidRDefault="005F7AD3">
      <w:pPr>
        <w:pStyle w:val="Corpotesto"/>
        <w:tabs>
          <w:tab w:val="left" w:pos="2061"/>
          <w:tab w:val="left" w:pos="7757"/>
          <w:tab w:val="left" w:pos="9275"/>
        </w:tabs>
        <w:spacing w:before="137"/>
        <w:ind w:left="140"/>
      </w:pPr>
      <w:r>
        <w:rPr>
          <w:u w:val="single"/>
        </w:rPr>
        <w:tab/>
      </w:r>
      <w:r>
        <w:t>,</w:t>
      </w:r>
      <w:r>
        <w:rPr>
          <w:spacing w:val="17"/>
        </w:rPr>
        <w:t xml:space="preserve"> </w:t>
      </w:r>
      <w:r>
        <w:t>residente in</w:t>
      </w:r>
      <w:r>
        <w:rPr>
          <w:spacing w:val="9"/>
        </w:rPr>
        <w:t xml:space="preserve"> </w:t>
      </w:r>
      <w:r>
        <w:rPr>
          <w:u w:val="single"/>
        </w:rPr>
        <w:tab/>
      </w:r>
      <w:r>
        <w:t xml:space="preserve">(prov. di </w:t>
      </w:r>
      <w:r>
        <w:rPr>
          <w:u w:val="single"/>
        </w:rPr>
        <w:tab/>
      </w:r>
      <w:r>
        <w:t>),</w:t>
      </w:r>
      <w:r>
        <w:rPr>
          <w:spacing w:val="7"/>
        </w:rPr>
        <w:t xml:space="preserve"> </w:t>
      </w:r>
      <w:r>
        <w:rPr>
          <w:spacing w:val="-5"/>
        </w:rPr>
        <w:t>via</w:t>
      </w:r>
    </w:p>
    <w:p w:rsidR="00E7567A" w:rsidRDefault="005F7AD3">
      <w:pPr>
        <w:pStyle w:val="Corpotesto"/>
        <w:tabs>
          <w:tab w:val="left" w:pos="6556"/>
          <w:tab w:val="left" w:pos="9364"/>
        </w:tabs>
        <w:spacing w:before="139"/>
        <w:ind w:left="140"/>
      </w:pPr>
      <w:r>
        <w:rPr>
          <w:u w:val="single"/>
        </w:rPr>
        <w:tab/>
      </w:r>
      <w:r>
        <w:t xml:space="preserve">C.A.P. </w:t>
      </w:r>
      <w:r>
        <w:rPr>
          <w:u w:val="single"/>
        </w:rPr>
        <w:tab/>
      </w:r>
    </w:p>
    <w:p w:rsidR="00E7567A" w:rsidRDefault="005F7AD3">
      <w:pPr>
        <w:pStyle w:val="Corpotesto"/>
        <w:tabs>
          <w:tab w:val="left" w:pos="4651"/>
          <w:tab w:val="left" w:pos="4713"/>
          <w:tab w:val="left" w:pos="6798"/>
          <w:tab w:val="left" w:pos="8974"/>
        </w:tabs>
        <w:spacing w:before="137" w:line="360" w:lineRule="auto"/>
        <w:ind w:left="140" w:right="138"/>
        <w:jc w:val="both"/>
      </w:pPr>
      <w:r>
        <w:t>Telefono</w:t>
      </w:r>
      <w:r>
        <w:rPr>
          <w:spacing w:val="80"/>
          <w:w w:val="150"/>
        </w:rPr>
        <w:t xml:space="preserve"> </w:t>
      </w:r>
      <w:r>
        <w:t>cellulare</w:t>
      </w:r>
      <w:r>
        <w:rPr>
          <w:spacing w:val="178"/>
        </w:rPr>
        <w:t xml:space="preserve"> </w:t>
      </w:r>
      <w:r>
        <w:rPr>
          <w:u w:val="single"/>
        </w:rPr>
        <w:tab/>
      </w:r>
      <w:r>
        <w:rPr>
          <w:u w:val="single"/>
        </w:rPr>
        <w:tab/>
      </w:r>
      <w:r>
        <w:t>,</w:t>
      </w:r>
      <w:r>
        <w:rPr>
          <w:spacing w:val="80"/>
          <w:w w:val="150"/>
        </w:rPr>
        <w:t xml:space="preserve"> </w:t>
      </w:r>
      <w:r>
        <w:t>Telefono</w:t>
      </w:r>
      <w:r>
        <w:rPr>
          <w:spacing w:val="80"/>
          <w:w w:val="150"/>
        </w:rPr>
        <w:t xml:space="preserve"> </w:t>
      </w:r>
      <w:r>
        <w:t>fisso</w:t>
      </w:r>
      <w:r>
        <w:rPr>
          <w:u w:val="single"/>
        </w:rPr>
        <w:tab/>
      </w:r>
      <w:r>
        <w:rPr>
          <w:u w:val="single"/>
        </w:rPr>
        <w:tab/>
      </w:r>
      <w:r>
        <w:t>, posta elettronica</w:t>
      </w:r>
      <w:r>
        <w:rPr>
          <w:spacing w:val="80"/>
        </w:rPr>
        <w:t xml:space="preserve"> </w:t>
      </w:r>
      <w:r>
        <w:t>certificata</w:t>
      </w:r>
      <w:r>
        <w:rPr>
          <w:spacing w:val="80"/>
          <w:w w:val="150"/>
        </w:rPr>
        <w:t xml:space="preserve"> </w:t>
      </w:r>
      <w:r>
        <w:t>(PEC)</w:t>
      </w:r>
      <w:r>
        <w:rPr>
          <w:u w:val="single"/>
        </w:rPr>
        <w:tab/>
      </w:r>
      <w:r>
        <w:rPr>
          <w:u w:val="single"/>
        </w:rPr>
        <w:tab/>
      </w:r>
      <w:r>
        <w:rPr>
          <w:u w:val="single"/>
        </w:rPr>
        <w:tab/>
      </w:r>
      <w:r>
        <w:t xml:space="preserve"> posta elettronica ordinaria </w:t>
      </w:r>
      <w:r>
        <w:rPr>
          <w:spacing w:val="-2"/>
        </w:rPr>
        <w:t>(PEO)</w:t>
      </w:r>
      <w:r>
        <w:rPr>
          <w:u w:val="single"/>
        </w:rPr>
        <w:tab/>
      </w:r>
    </w:p>
    <w:p w:rsidR="00E7567A" w:rsidRDefault="00E7567A">
      <w:pPr>
        <w:pStyle w:val="Corpotesto"/>
        <w:spacing w:before="42"/>
        <w:ind w:left="0"/>
      </w:pPr>
    </w:p>
    <w:p w:rsidR="00E7567A" w:rsidRDefault="005F7AD3">
      <w:pPr>
        <w:pStyle w:val="Titolo1"/>
        <w:ind w:left="1" w:right="3"/>
      </w:pPr>
      <w:r>
        <w:rPr>
          <w:spacing w:val="-2"/>
        </w:rPr>
        <w:t>COMUNICA</w:t>
      </w:r>
    </w:p>
    <w:p w:rsidR="00E7567A" w:rsidRDefault="00E7567A">
      <w:pPr>
        <w:pStyle w:val="Corpotesto"/>
        <w:spacing w:before="82"/>
        <w:ind w:left="0"/>
        <w:rPr>
          <w:b/>
        </w:rPr>
      </w:pPr>
    </w:p>
    <w:p w:rsidR="00E7567A" w:rsidRDefault="005F7AD3" w:rsidP="00067E5B">
      <w:pPr>
        <w:pStyle w:val="Corpotesto"/>
        <w:ind w:left="142" w:right="164"/>
        <w:jc w:val="both"/>
      </w:pPr>
      <w:r>
        <w:t>di</w:t>
      </w:r>
      <w:r>
        <w:rPr>
          <w:spacing w:val="-3"/>
        </w:rPr>
        <w:t xml:space="preserve"> </w:t>
      </w:r>
      <w:r>
        <w:t>essere</w:t>
      </w:r>
      <w:r>
        <w:rPr>
          <w:spacing w:val="-5"/>
        </w:rPr>
        <w:t xml:space="preserve"> </w:t>
      </w:r>
      <w:r>
        <w:t>interessato</w:t>
      </w:r>
      <w:r>
        <w:rPr>
          <w:spacing w:val="-3"/>
        </w:rPr>
        <w:t xml:space="preserve"> </w:t>
      </w:r>
      <w:r>
        <w:t>al</w:t>
      </w:r>
      <w:r>
        <w:rPr>
          <w:spacing w:val="-3"/>
        </w:rPr>
        <w:t xml:space="preserve"> </w:t>
      </w:r>
      <w:r>
        <w:t>conferimento</w:t>
      </w:r>
      <w:r>
        <w:rPr>
          <w:spacing w:val="-3"/>
        </w:rPr>
        <w:t xml:space="preserve"> </w:t>
      </w:r>
      <w:r>
        <w:t>di</w:t>
      </w:r>
      <w:r>
        <w:rPr>
          <w:spacing w:val="-3"/>
        </w:rPr>
        <w:t xml:space="preserve"> </w:t>
      </w:r>
      <w:r>
        <w:t>una</w:t>
      </w:r>
      <w:r>
        <w:rPr>
          <w:spacing w:val="-2"/>
        </w:rPr>
        <w:t xml:space="preserve"> </w:t>
      </w:r>
      <w:r>
        <w:t>supplenza</w:t>
      </w:r>
      <w:r>
        <w:rPr>
          <w:spacing w:val="-3"/>
        </w:rPr>
        <w:t xml:space="preserve"> </w:t>
      </w:r>
      <w:r w:rsidR="00665720">
        <w:rPr>
          <w:spacing w:val="-3"/>
        </w:rPr>
        <w:t xml:space="preserve">breve </w:t>
      </w:r>
      <w:bookmarkStart w:id="0" w:name="_GoBack"/>
      <w:bookmarkEnd w:id="0"/>
      <w:r>
        <w:t>per</w:t>
      </w:r>
      <w:r>
        <w:rPr>
          <w:spacing w:val="-3"/>
        </w:rPr>
        <w:t xml:space="preserve"> </w:t>
      </w:r>
      <w:r>
        <w:t>l’insegnamento</w:t>
      </w:r>
      <w:r>
        <w:rPr>
          <w:spacing w:val="-2"/>
        </w:rPr>
        <w:t xml:space="preserve"> </w:t>
      </w:r>
      <w:r>
        <w:t>di</w:t>
      </w:r>
      <w:r>
        <w:rPr>
          <w:spacing w:val="-3"/>
        </w:rPr>
        <w:t xml:space="preserve"> </w:t>
      </w:r>
      <w:r w:rsidR="00067E5B">
        <w:t>18/C</w:t>
      </w:r>
      <w:r>
        <w:rPr>
          <w:spacing w:val="-3"/>
        </w:rPr>
        <w:t xml:space="preserve"> </w:t>
      </w:r>
      <w:r>
        <w:t>ore</w:t>
      </w:r>
      <w:r w:rsidR="00665720">
        <w:t>,</w:t>
      </w:r>
      <w:r>
        <w:rPr>
          <w:spacing w:val="-4"/>
        </w:rPr>
        <w:t xml:space="preserve"> </w:t>
      </w:r>
      <w:r w:rsidR="00665720">
        <w:t>classe</w:t>
      </w:r>
      <w:r w:rsidR="00665720">
        <w:rPr>
          <w:spacing w:val="-4"/>
        </w:rPr>
        <w:t xml:space="preserve"> </w:t>
      </w:r>
      <w:r w:rsidR="00665720">
        <w:t>concorso</w:t>
      </w:r>
      <w:r w:rsidR="00665720">
        <w:rPr>
          <w:spacing w:val="-3"/>
        </w:rPr>
        <w:t xml:space="preserve"> </w:t>
      </w:r>
      <w:r w:rsidR="00665720">
        <w:rPr>
          <w:lang w:val="en-US"/>
        </w:rPr>
        <w:t>AS2B</w:t>
      </w:r>
      <w:r w:rsidR="00665720" w:rsidRPr="00C575D1">
        <w:rPr>
          <w:lang w:val="en-US"/>
        </w:rPr>
        <w:t xml:space="preserve"> </w:t>
      </w:r>
      <w:r>
        <w:t>di</w:t>
      </w:r>
      <w:r>
        <w:rPr>
          <w:spacing w:val="-3"/>
        </w:rPr>
        <w:t xml:space="preserve"> </w:t>
      </w:r>
      <w:r w:rsidR="00067E5B" w:rsidRPr="00C575D1">
        <w:rPr>
          <w:lang w:val="en-US"/>
        </w:rPr>
        <w:t>Lingue e culture straniere nell'Istruzione Secondaria di II grado (</w:t>
      </w:r>
      <w:r w:rsidR="00665720">
        <w:rPr>
          <w:lang w:val="en-US"/>
        </w:rPr>
        <w:t>Inglese</w:t>
      </w:r>
      <w:r w:rsidR="00067E5B" w:rsidRPr="00C575D1">
        <w:rPr>
          <w:lang w:val="en-US"/>
        </w:rPr>
        <w:t>)</w:t>
      </w:r>
      <w:r w:rsidR="00067E5B">
        <w:t xml:space="preserve"> </w:t>
      </w:r>
      <w:r>
        <w:t xml:space="preserve"> presso</w:t>
      </w:r>
      <w:r>
        <w:rPr>
          <w:spacing w:val="-2"/>
        </w:rPr>
        <w:t xml:space="preserve"> </w:t>
      </w:r>
      <w:r w:rsidR="0007791B">
        <w:t>il Liceo “Galanti”</w:t>
      </w:r>
      <w:r>
        <w:t xml:space="preserve"> di</w:t>
      </w:r>
      <w:r>
        <w:rPr>
          <w:spacing w:val="-1"/>
        </w:rPr>
        <w:t xml:space="preserve"> </w:t>
      </w:r>
      <w:r w:rsidR="0007791B">
        <w:t>Campobasso</w:t>
      </w:r>
      <w:r>
        <w:t xml:space="preserve"> </w:t>
      </w:r>
      <w:r w:rsidR="00773FDA">
        <w:t>dalla presa di servizio</w:t>
      </w:r>
      <w:r w:rsidR="004121D0">
        <w:t xml:space="preserve"> </w:t>
      </w:r>
      <w:r w:rsidR="00773FDA">
        <w:t xml:space="preserve">fino </w:t>
      </w:r>
      <w:r w:rsidR="0007791B">
        <w:t xml:space="preserve">al </w:t>
      </w:r>
      <w:r w:rsidR="00665720" w:rsidRPr="00665720">
        <w:rPr>
          <w:u w:val="single"/>
        </w:rPr>
        <w:t>24/04/2026</w:t>
      </w:r>
      <w:r w:rsidR="00067E5B">
        <w:rPr>
          <w:u w:val="single"/>
        </w:rPr>
        <w:t>.</w:t>
      </w:r>
    </w:p>
    <w:p w:rsidR="00E7567A" w:rsidRDefault="005F7AD3">
      <w:pPr>
        <w:pStyle w:val="Corpotesto"/>
        <w:spacing w:before="162" w:line="276" w:lineRule="auto"/>
        <w:ind w:left="140" w:right="271"/>
        <w:jc w:val="both"/>
      </w:pPr>
      <w:r>
        <w:t>Ai</w:t>
      </w:r>
      <w:r>
        <w:rPr>
          <w:spacing w:val="-3"/>
        </w:rPr>
        <w:t xml:space="preserve"> </w:t>
      </w:r>
      <w:r>
        <w:t>fini</w:t>
      </w:r>
      <w:r>
        <w:rPr>
          <w:spacing w:val="-3"/>
        </w:rPr>
        <w:t xml:space="preserve"> </w:t>
      </w:r>
      <w:r>
        <w:t>della</w:t>
      </w:r>
      <w:r>
        <w:rPr>
          <w:spacing w:val="-3"/>
        </w:rPr>
        <w:t xml:space="preserve"> </w:t>
      </w:r>
      <w:r>
        <w:t>partecipazione</w:t>
      </w:r>
      <w:r>
        <w:rPr>
          <w:spacing w:val="-4"/>
        </w:rPr>
        <w:t xml:space="preserve"> </w:t>
      </w:r>
      <w:r>
        <w:t>alla</w:t>
      </w:r>
      <w:r>
        <w:rPr>
          <w:spacing w:val="-4"/>
        </w:rPr>
        <w:t xml:space="preserve"> </w:t>
      </w:r>
      <w:r>
        <w:t>procedura</w:t>
      </w:r>
      <w:r>
        <w:rPr>
          <w:spacing w:val="-4"/>
        </w:rPr>
        <w:t xml:space="preserve"> </w:t>
      </w:r>
      <w:r>
        <w:t>di</w:t>
      </w:r>
      <w:r>
        <w:rPr>
          <w:spacing w:val="-3"/>
        </w:rPr>
        <w:t xml:space="preserve"> </w:t>
      </w:r>
      <w:r>
        <w:t>selezione</w:t>
      </w:r>
      <w:r>
        <w:rPr>
          <w:spacing w:val="-3"/>
        </w:rPr>
        <w:t xml:space="preserve"> </w:t>
      </w:r>
      <w:r>
        <w:t>di</w:t>
      </w:r>
      <w:r>
        <w:rPr>
          <w:spacing w:val="-3"/>
        </w:rPr>
        <w:t xml:space="preserve"> </w:t>
      </w:r>
      <w:r>
        <w:t>cui</w:t>
      </w:r>
      <w:r>
        <w:rPr>
          <w:spacing w:val="-3"/>
        </w:rPr>
        <w:t xml:space="preserve"> </w:t>
      </w:r>
      <w:r>
        <w:t>in</w:t>
      </w:r>
      <w:r>
        <w:rPr>
          <w:spacing w:val="-3"/>
        </w:rPr>
        <w:t xml:space="preserve"> </w:t>
      </w:r>
      <w:r>
        <w:t>oggetto, consapevole</w:t>
      </w:r>
      <w:r>
        <w:rPr>
          <w:spacing w:val="-3"/>
        </w:rPr>
        <w:t xml:space="preserve"> </w:t>
      </w:r>
      <w:r>
        <w:t>che</w:t>
      </w:r>
      <w:r>
        <w:rPr>
          <w:spacing w:val="-4"/>
        </w:rPr>
        <w:t xml:space="preserve"> </w:t>
      </w:r>
      <w:r>
        <w:t>chiunque rilasci dichiarazioni mendaci è punito ai sensi del codice</w:t>
      </w:r>
      <w:r>
        <w:rPr>
          <w:spacing w:val="-1"/>
        </w:rPr>
        <w:t xml:space="preserve"> </w:t>
      </w:r>
      <w:r>
        <w:t>penale e</w:t>
      </w:r>
      <w:r>
        <w:rPr>
          <w:spacing w:val="-1"/>
        </w:rPr>
        <w:t xml:space="preserve"> </w:t>
      </w:r>
      <w:r>
        <w:t>delle leggi speciali in materia, ai sensi e per gli effetti dell’art. 46 D.P.R. n. 445/2000</w:t>
      </w:r>
    </w:p>
    <w:p w:rsidR="00E7567A" w:rsidRDefault="00E7567A">
      <w:pPr>
        <w:pStyle w:val="Corpotesto"/>
        <w:spacing w:before="39"/>
        <w:ind w:left="0"/>
      </w:pPr>
    </w:p>
    <w:p w:rsidR="00E7567A" w:rsidRDefault="005F7AD3">
      <w:pPr>
        <w:pStyle w:val="Titolo1"/>
        <w:ind w:right="3"/>
      </w:pPr>
      <w:r>
        <w:rPr>
          <w:spacing w:val="-2"/>
        </w:rPr>
        <w:t>DICHIARA</w:t>
      </w:r>
    </w:p>
    <w:p w:rsidR="00E7567A" w:rsidRDefault="00E7567A">
      <w:pPr>
        <w:pStyle w:val="Corpotesto"/>
        <w:spacing w:before="87"/>
        <w:ind w:left="0"/>
        <w:rPr>
          <w:b/>
        </w:rPr>
      </w:pPr>
    </w:p>
    <w:p w:rsidR="00E7567A" w:rsidRDefault="005F7AD3">
      <w:pPr>
        <w:pStyle w:val="Paragrafoelenco"/>
        <w:numPr>
          <w:ilvl w:val="0"/>
          <w:numId w:val="1"/>
        </w:numPr>
        <w:tabs>
          <w:tab w:val="left" w:pos="568"/>
        </w:tabs>
        <w:spacing w:before="0" w:line="271" w:lineRule="auto"/>
        <w:ind w:right="141"/>
        <w:jc w:val="left"/>
        <w:rPr>
          <w:sz w:val="24"/>
        </w:rPr>
      </w:pPr>
      <w:r>
        <w:rPr>
          <w:sz w:val="24"/>
        </w:rPr>
        <w:t>di non essere stato dispensato dal servizio ai sensi dell'articolo 439 del D.lgs. n. 297/1994 per</w:t>
      </w:r>
      <w:r>
        <w:rPr>
          <w:spacing w:val="40"/>
          <w:sz w:val="24"/>
        </w:rPr>
        <w:t xml:space="preserve"> </w:t>
      </w:r>
      <w:r>
        <w:rPr>
          <w:sz w:val="24"/>
        </w:rPr>
        <w:t>mancato superamento del periodo di prova;</w:t>
      </w:r>
    </w:p>
    <w:p w:rsidR="00E7567A" w:rsidRDefault="005F7AD3">
      <w:pPr>
        <w:pStyle w:val="Paragrafoelenco"/>
        <w:numPr>
          <w:ilvl w:val="0"/>
          <w:numId w:val="1"/>
        </w:numPr>
        <w:tabs>
          <w:tab w:val="left" w:pos="568"/>
        </w:tabs>
        <w:spacing w:line="271" w:lineRule="auto"/>
        <w:ind w:right="145"/>
        <w:jc w:val="left"/>
        <w:rPr>
          <w:sz w:val="24"/>
        </w:rPr>
      </w:pPr>
      <w:r>
        <w:rPr>
          <w:sz w:val="24"/>
        </w:rPr>
        <w:t>di non essere stato dispensato dal servizio per incapacità didattica ai sensi dell’articolo 512 del D.lgs. n. 297/1994;</w:t>
      </w:r>
    </w:p>
    <w:p w:rsidR="00E7567A" w:rsidRDefault="005F7AD3">
      <w:pPr>
        <w:pStyle w:val="Paragrafoelenco"/>
        <w:numPr>
          <w:ilvl w:val="0"/>
          <w:numId w:val="1"/>
        </w:numPr>
        <w:tabs>
          <w:tab w:val="left" w:pos="568"/>
        </w:tabs>
        <w:spacing w:before="7" w:line="273" w:lineRule="auto"/>
        <w:ind w:right="143"/>
        <w:jc w:val="left"/>
        <w:rPr>
          <w:sz w:val="24"/>
        </w:rPr>
      </w:pPr>
      <w:r>
        <w:rPr>
          <w:sz w:val="24"/>
        </w:rPr>
        <w:t>di</w:t>
      </w:r>
      <w:r>
        <w:rPr>
          <w:spacing w:val="-13"/>
          <w:sz w:val="24"/>
        </w:rPr>
        <w:t xml:space="preserve"> </w:t>
      </w:r>
      <w:r>
        <w:rPr>
          <w:sz w:val="24"/>
        </w:rPr>
        <w:t>essere</w:t>
      </w:r>
      <w:r>
        <w:rPr>
          <w:spacing w:val="-12"/>
          <w:sz w:val="24"/>
        </w:rPr>
        <w:t xml:space="preserve"> </w:t>
      </w:r>
      <w:r>
        <w:rPr>
          <w:sz w:val="24"/>
        </w:rPr>
        <w:t>cittadino</w:t>
      </w:r>
      <w:r>
        <w:rPr>
          <w:spacing w:val="-13"/>
          <w:sz w:val="24"/>
        </w:rPr>
        <w:t xml:space="preserve"> </w:t>
      </w:r>
      <w:r>
        <w:rPr>
          <w:sz w:val="24"/>
        </w:rPr>
        <w:t>italiano</w:t>
      </w:r>
      <w:r>
        <w:rPr>
          <w:spacing w:val="-13"/>
          <w:sz w:val="24"/>
        </w:rPr>
        <w:t xml:space="preserve"> </w:t>
      </w:r>
      <w:r>
        <w:rPr>
          <w:sz w:val="24"/>
        </w:rPr>
        <w:t>o</w:t>
      </w:r>
      <w:r>
        <w:rPr>
          <w:spacing w:val="-13"/>
          <w:sz w:val="24"/>
        </w:rPr>
        <w:t xml:space="preserve"> </w:t>
      </w:r>
      <w:r>
        <w:rPr>
          <w:sz w:val="24"/>
        </w:rPr>
        <w:t>dell’Unione</w:t>
      </w:r>
      <w:r>
        <w:rPr>
          <w:spacing w:val="-11"/>
          <w:sz w:val="24"/>
        </w:rPr>
        <w:t xml:space="preserve"> </w:t>
      </w:r>
      <w:r>
        <w:rPr>
          <w:sz w:val="24"/>
        </w:rPr>
        <w:t>europea</w:t>
      </w:r>
      <w:r>
        <w:rPr>
          <w:spacing w:val="-14"/>
          <w:sz w:val="24"/>
        </w:rPr>
        <w:t xml:space="preserve"> </w:t>
      </w:r>
      <w:r>
        <w:rPr>
          <w:sz w:val="24"/>
        </w:rPr>
        <w:t>e,</w:t>
      </w:r>
      <w:r>
        <w:rPr>
          <w:spacing w:val="-13"/>
          <w:sz w:val="24"/>
        </w:rPr>
        <w:t xml:space="preserve"> </w:t>
      </w:r>
      <w:r>
        <w:rPr>
          <w:sz w:val="24"/>
        </w:rPr>
        <w:t>in</w:t>
      </w:r>
      <w:r>
        <w:rPr>
          <w:spacing w:val="-13"/>
          <w:sz w:val="24"/>
        </w:rPr>
        <w:t xml:space="preserve"> </w:t>
      </w:r>
      <w:r>
        <w:rPr>
          <w:sz w:val="24"/>
        </w:rPr>
        <w:t>tal</w:t>
      </w:r>
      <w:r>
        <w:rPr>
          <w:spacing w:val="-13"/>
          <w:sz w:val="24"/>
        </w:rPr>
        <w:t xml:space="preserve"> </w:t>
      </w:r>
      <w:r>
        <w:rPr>
          <w:sz w:val="24"/>
        </w:rPr>
        <w:t>caso,</w:t>
      </w:r>
      <w:r>
        <w:rPr>
          <w:spacing w:val="-13"/>
          <w:sz w:val="24"/>
        </w:rPr>
        <w:t xml:space="preserve"> </w:t>
      </w:r>
      <w:r>
        <w:rPr>
          <w:sz w:val="24"/>
        </w:rPr>
        <w:t>di</w:t>
      </w:r>
      <w:r>
        <w:rPr>
          <w:spacing w:val="-10"/>
          <w:sz w:val="24"/>
        </w:rPr>
        <w:t xml:space="preserve"> </w:t>
      </w:r>
      <w:r>
        <w:rPr>
          <w:sz w:val="24"/>
        </w:rPr>
        <w:t>avere</w:t>
      </w:r>
      <w:r>
        <w:rPr>
          <w:spacing w:val="-14"/>
          <w:sz w:val="24"/>
        </w:rPr>
        <w:t xml:space="preserve"> </w:t>
      </w:r>
      <w:r>
        <w:rPr>
          <w:sz w:val="24"/>
        </w:rPr>
        <w:t>una</w:t>
      </w:r>
      <w:r>
        <w:rPr>
          <w:spacing w:val="-12"/>
          <w:sz w:val="24"/>
        </w:rPr>
        <w:t xml:space="preserve"> </w:t>
      </w:r>
      <w:r>
        <w:rPr>
          <w:sz w:val="24"/>
        </w:rPr>
        <w:t>adeguata</w:t>
      </w:r>
      <w:r>
        <w:rPr>
          <w:spacing w:val="-11"/>
          <w:sz w:val="24"/>
        </w:rPr>
        <w:t xml:space="preserve"> </w:t>
      </w:r>
      <w:r>
        <w:rPr>
          <w:sz w:val="24"/>
        </w:rPr>
        <w:t>conoscenza della lingua italiana;</w:t>
      </w:r>
    </w:p>
    <w:p w:rsidR="00E7567A" w:rsidRDefault="005F7AD3">
      <w:pPr>
        <w:pStyle w:val="Paragrafoelenco"/>
        <w:numPr>
          <w:ilvl w:val="0"/>
          <w:numId w:val="1"/>
        </w:numPr>
        <w:tabs>
          <w:tab w:val="left" w:pos="568"/>
        </w:tabs>
        <w:spacing w:before="4"/>
        <w:jc w:val="left"/>
        <w:rPr>
          <w:sz w:val="24"/>
        </w:rPr>
      </w:pPr>
      <w:r>
        <w:rPr>
          <w:sz w:val="24"/>
        </w:rPr>
        <w:t>di</w:t>
      </w:r>
      <w:r>
        <w:rPr>
          <w:spacing w:val="-3"/>
          <w:sz w:val="24"/>
        </w:rPr>
        <w:t xml:space="preserve"> </w:t>
      </w:r>
      <w:r>
        <w:rPr>
          <w:sz w:val="24"/>
        </w:rPr>
        <w:t>avere</w:t>
      </w:r>
      <w:r>
        <w:rPr>
          <w:spacing w:val="-2"/>
          <w:sz w:val="24"/>
        </w:rPr>
        <w:t xml:space="preserve"> </w:t>
      </w:r>
      <w:r>
        <w:rPr>
          <w:sz w:val="24"/>
        </w:rPr>
        <w:t>un’età non</w:t>
      </w:r>
      <w:r>
        <w:rPr>
          <w:spacing w:val="-1"/>
          <w:sz w:val="24"/>
        </w:rPr>
        <w:t xml:space="preserve"> </w:t>
      </w:r>
      <w:r>
        <w:rPr>
          <w:sz w:val="24"/>
        </w:rPr>
        <w:t>inferiore</w:t>
      </w:r>
      <w:r>
        <w:rPr>
          <w:spacing w:val="-2"/>
          <w:sz w:val="24"/>
        </w:rPr>
        <w:t xml:space="preserve"> </w:t>
      </w:r>
      <w:r>
        <w:rPr>
          <w:sz w:val="24"/>
        </w:rPr>
        <w:t>ad anni</w:t>
      </w:r>
      <w:r>
        <w:rPr>
          <w:spacing w:val="-1"/>
          <w:sz w:val="24"/>
        </w:rPr>
        <w:t xml:space="preserve"> </w:t>
      </w:r>
      <w:r>
        <w:rPr>
          <w:sz w:val="24"/>
        </w:rPr>
        <w:t>18</w:t>
      </w:r>
      <w:r>
        <w:rPr>
          <w:spacing w:val="2"/>
          <w:sz w:val="24"/>
        </w:rPr>
        <w:t xml:space="preserve"> </w:t>
      </w:r>
      <w:r>
        <w:rPr>
          <w:sz w:val="24"/>
        </w:rPr>
        <w:t>e</w:t>
      </w:r>
      <w:r>
        <w:rPr>
          <w:spacing w:val="-1"/>
          <w:sz w:val="24"/>
        </w:rPr>
        <w:t xml:space="preserve"> </w:t>
      </w:r>
      <w:r>
        <w:rPr>
          <w:sz w:val="24"/>
        </w:rPr>
        <w:t>non superiore</w:t>
      </w:r>
      <w:r>
        <w:rPr>
          <w:spacing w:val="-2"/>
          <w:sz w:val="24"/>
        </w:rPr>
        <w:t xml:space="preserve"> </w:t>
      </w:r>
      <w:r>
        <w:rPr>
          <w:sz w:val="24"/>
        </w:rPr>
        <w:t>ad</w:t>
      </w:r>
      <w:r>
        <w:rPr>
          <w:spacing w:val="2"/>
          <w:sz w:val="24"/>
        </w:rPr>
        <w:t xml:space="preserve"> </w:t>
      </w:r>
      <w:r>
        <w:rPr>
          <w:sz w:val="24"/>
        </w:rPr>
        <w:t>anni 67</w:t>
      </w:r>
      <w:r>
        <w:rPr>
          <w:spacing w:val="-1"/>
          <w:sz w:val="24"/>
        </w:rPr>
        <w:t xml:space="preserve"> </w:t>
      </w:r>
      <w:r>
        <w:rPr>
          <w:sz w:val="24"/>
        </w:rPr>
        <w:t>al 1°</w:t>
      </w:r>
      <w:r>
        <w:rPr>
          <w:spacing w:val="-3"/>
          <w:sz w:val="24"/>
        </w:rPr>
        <w:t xml:space="preserve"> </w:t>
      </w:r>
      <w:r>
        <w:rPr>
          <w:sz w:val="24"/>
        </w:rPr>
        <w:t>settembre</w:t>
      </w:r>
      <w:r w:rsidR="004121D0">
        <w:rPr>
          <w:spacing w:val="-2"/>
          <w:sz w:val="24"/>
        </w:rPr>
        <w:t xml:space="preserve"> 2025</w:t>
      </w:r>
      <w:r>
        <w:rPr>
          <w:spacing w:val="-2"/>
          <w:sz w:val="24"/>
        </w:rPr>
        <w:t>;</w:t>
      </w:r>
    </w:p>
    <w:p w:rsidR="00E7567A" w:rsidRDefault="005F7AD3">
      <w:pPr>
        <w:pStyle w:val="Paragrafoelenco"/>
        <w:numPr>
          <w:ilvl w:val="0"/>
          <w:numId w:val="1"/>
        </w:numPr>
        <w:tabs>
          <w:tab w:val="left" w:pos="568"/>
        </w:tabs>
        <w:spacing w:before="41"/>
        <w:jc w:val="left"/>
        <w:rPr>
          <w:sz w:val="24"/>
        </w:rPr>
      </w:pPr>
      <w:r>
        <w:rPr>
          <w:sz w:val="24"/>
        </w:rPr>
        <w:t>di</w:t>
      </w:r>
      <w:r>
        <w:rPr>
          <w:spacing w:val="-3"/>
          <w:sz w:val="24"/>
        </w:rPr>
        <w:t xml:space="preserve"> </w:t>
      </w:r>
      <w:r>
        <w:rPr>
          <w:sz w:val="24"/>
        </w:rPr>
        <w:t>godere</w:t>
      </w:r>
      <w:r>
        <w:rPr>
          <w:spacing w:val="-2"/>
          <w:sz w:val="24"/>
        </w:rPr>
        <w:t xml:space="preserve"> </w:t>
      </w:r>
      <w:r>
        <w:rPr>
          <w:sz w:val="24"/>
        </w:rPr>
        <w:t>dei</w:t>
      </w:r>
      <w:r>
        <w:rPr>
          <w:spacing w:val="-1"/>
          <w:sz w:val="24"/>
        </w:rPr>
        <w:t xml:space="preserve"> </w:t>
      </w:r>
      <w:r>
        <w:rPr>
          <w:sz w:val="24"/>
        </w:rPr>
        <w:t>diritti civili</w:t>
      </w:r>
      <w:r>
        <w:rPr>
          <w:spacing w:val="-1"/>
          <w:sz w:val="24"/>
        </w:rPr>
        <w:t xml:space="preserve"> </w:t>
      </w:r>
      <w:r>
        <w:rPr>
          <w:sz w:val="24"/>
        </w:rPr>
        <w:t>e</w:t>
      </w:r>
      <w:r>
        <w:rPr>
          <w:spacing w:val="-2"/>
          <w:sz w:val="24"/>
        </w:rPr>
        <w:t xml:space="preserve"> </w:t>
      </w:r>
      <w:r>
        <w:rPr>
          <w:sz w:val="24"/>
        </w:rPr>
        <w:t>politici nel</w:t>
      </w:r>
      <w:r>
        <w:rPr>
          <w:spacing w:val="-1"/>
          <w:sz w:val="24"/>
        </w:rPr>
        <w:t xml:space="preserve"> </w:t>
      </w:r>
      <w:r>
        <w:rPr>
          <w:sz w:val="24"/>
        </w:rPr>
        <w:t>Paese</w:t>
      </w:r>
      <w:r>
        <w:rPr>
          <w:spacing w:val="-2"/>
          <w:sz w:val="24"/>
        </w:rPr>
        <w:t xml:space="preserve"> </w:t>
      </w:r>
      <w:r>
        <w:rPr>
          <w:sz w:val="24"/>
        </w:rPr>
        <w:t xml:space="preserve">di </w:t>
      </w:r>
      <w:r>
        <w:rPr>
          <w:spacing w:val="-2"/>
          <w:sz w:val="24"/>
        </w:rPr>
        <w:t>cittadinanza;</w:t>
      </w:r>
    </w:p>
    <w:p w:rsidR="00E7567A" w:rsidRDefault="005F7AD3">
      <w:pPr>
        <w:pStyle w:val="Paragrafoelenco"/>
        <w:numPr>
          <w:ilvl w:val="0"/>
          <w:numId w:val="1"/>
        </w:numPr>
        <w:tabs>
          <w:tab w:val="left" w:pos="568"/>
        </w:tabs>
        <w:spacing w:before="42"/>
        <w:jc w:val="left"/>
        <w:rPr>
          <w:sz w:val="24"/>
        </w:rPr>
      </w:pPr>
      <w:r>
        <w:rPr>
          <w:sz w:val="24"/>
        </w:rPr>
        <w:t>di</w:t>
      </w:r>
      <w:r>
        <w:rPr>
          <w:spacing w:val="-2"/>
          <w:sz w:val="24"/>
        </w:rPr>
        <w:t xml:space="preserve"> </w:t>
      </w:r>
      <w:r>
        <w:rPr>
          <w:sz w:val="24"/>
        </w:rPr>
        <w:t>non</w:t>
      </w:r>
      <w:r>
        <w:rPr>
          <w:spacing w:val="-1"/>
          <w:sz w:val="24"/>
        </w:rPr>
        <w:t xml:space="preserve"> </w:t>
      </w:r>
      <w:r>
        <w:rPr>
          <w:sz w:val="24"/>
        </w:rPr>
        <w:t>essere</w:t>
      </w:r>
      <w:r>
        <w:rPr>
          <w:spacing w:val="-1"/>
          <w:sz w:val="24"/>
        </w:rPr>
        <w:t xml:space="preserve"> </w:t>
      </w:r>
      <w:r>
        <w:rPr>
          <w:sz w:val="24"/>
        </w:rPr>
        <w:t>escluso</w:t>
      </w:r>
      <w:r>
        <w:rPr>
          <w:spacing w:val="-2"/>
          <w:sz w:val="24"/>
        </w:rPr>
        <w:t xml:space="preserve"> </w:t>
      </w:r>
      <w:r>
        <w:rPr>
          <w:sz w:val="24"/>
        </w:rPr>
        <w:t>dall’elettorato</w:t>
      </w:r>
      <w:r>
        <w:rPr>
          <w:spacing w:val="-1"/>
          <w:sz w:val="24"/>
        </w:rPr>
        <w:t xml:space="preserve"> </w:t>
      </w:r>
      <w:r>
        <w:rPr>
          <w:sz w:val="24"/>
        </w:rPr>
        <w:t>politico</w:t>
      </w:r>
      <w:r>
        <w:rPr>
          <w:spacing w:val="-1"/>
          <w:sz w:val="24"/>
        </w:rPr>
        <w:t xml:space="preserve"> </w:t>
      </w:r>
      <w:r>
        <w:rPr>
          <w:spacing w:val="-2"/>
          <w:sz w:val="24"/>
        </w:rPr>
        <w:t>attivo;</w:t>
      </w:r>
    </w:p>
    <w:p w:rsidR="00E7567A" w:rsidRDefault="00E7567A">
      <w:pPr>
        <w:pStyle w:val="Paragrafoelenco"/>
        <w:jc w:val="left"/>
        <w:rPr>
          <w:sz w:val="24"/>
        </w:rPr>
        <w:sectPr w:rsidR="00E7567A" w:rsidSect="0007791B">
          <w:footerReference w:type="default" r:id="rId8"/>
          <w:type w:val="continuous"/>
          <w:pgSz w:w="11910" w:h="16840"/>
          <w:pgMar w:top="851" w:right="992" w:bottom="280" w:left="992" w:header="720" w:footer="720" w:gutter="0"/>
          <w:cols w:space="720"/>
        </w:sectPr>
      </w:pPr>
    </w:p>
    <w:p w:rsidR="00E7567A" w:rsidRDefault="005F7AD3">
      <w:pPr>
        <w:pStyle w:val="Paragrafoelenco"/>
        <w:numPr>
          <w:ilvl w:val="0"/>
          <w:numId w:val="1"/>
        </w:numPr>
        <w:tabs>
          <w:tab w:val="left" w:pos="568"/>
        </w:tabs>
        <w:spacing w:before="78" w:line="273" w:lineRule="auto"/>
        <w:ind w:right="142"/>
        <w:rPr>
          <w:sz w:val="24"/>
        </w:rPr>
      </w:pPr>
      <w:r>
        <w:rPr>
          <w:sz w:val="24"/>
        </w:rPr>
        <w:lastRenderedPageBreak/>
        <w:t>di</w:t>
      </w:r>
      <w:r>
        <w:rPr>
          <w:spacing w:val="-6"/>
          <w:sz w:val="24"/>
        </w:rPr>
        <w:t xml:space="preserve"> </w:t>
      </w:r>
      <w:r>
        <w:rPr>
          <w:sz w:val="24"/>
        </w:rPr>
        <w:t>non</w:t>
      </w:r>
      <w:r>
        <w:rPr>
          <w:spacing w:val="-7"/>
          <w:sz w:val="24"/>
        </w:rPr>
        <w:t xml:space="preserve"> </w:t>
      </w:r>
      <w:r>
        <w:rPr>
          <w:sz w:val="24"/>
        </w:rPr>
        <w:t>essere</w:t>
      </w:r>
      <w:r>
        <w:rPr>
          <w:spacing w:val="-8"/>
          <w:sz w:val="24"/>
        </w:rPr>
        <w:t xml:space="preserve"> </w:t>
      </w:r>
      <w:r>
        <w:rPr>
          <w:sz w:val="24"/>
        </w:rPr>
        <w:t>stato</w:t>
      </w:r>
      <w:r>
        <w:rPr>
          <w:spacing w:val="-7"/>
          <w:sz w:val="24"/>
        </w:rPr>
        <w:t xml:space="preserve"> </w:t>
      </w:r>
      <w:r>
        <w:rPr>
          <w:sz w:val="24"/>
        </w:rPr>
        <w:t>destituito</w:t>
      </w:r>
      <w:r>
        <w:rPr>
          <w:spacing w:val="-7"/>
          <w:sz w:val="24"/>
        </w:rPr>
        <w:t xml:space="preserve"> </w:t>
      </w:r>
      <w:r>
        <w:rPr>
          <w:sz w:val="24"/>
        </w:rPr>
        <w:t>o</w:t>
      </w:r>
      <w:r>
        <w:rPr>
          <w:spacing w:val="-7"/>
          <w:sz w:val="24"/>
        </w:rPr>
        <w:t xml:space="preserve"> </w:t>
      </w:r>
      <w:r>
        <w:rPr>
          <w:sz w:val="24"/>
        </w:rPr>
        <w:t>dispensato</w:t>
      </w:r>
      <w:r>
        <w:rPr>
          <w:spacing w:val="-6"/>
          <w:sz w:val="24"/>
        </w:rPr>
        <w:t xml:space="preserve"> </w:t>
      </w:r>
      <w:r>
        <w:rPr>
          <w:sz w:val="24"/>
        </w:rPr>
        <w:t>dall’impiego</w:t>
      </w:r>
      <w:r>
        <w:rPr>
          <w:spacing w:val="-7"/>
          <w:sz w:val="24"/>
        </w:rPr>
        <w:t xml:space="preserve"> </w:t>
      </w:r>
      <w:r>
        <w:rPr>
          <w:sz w:val="24"/>
        </w:rPr>
        <w:t>presso</w:t>
      </w:r>
      <w:r>
        <w:rPr>
          <w:spacing w:val="-6"/>
          <w:sz w:val="24"/>
        </w:rPr>
        <w:t xml:space="preserve"> </w:t>
      </w:r>
      <w:r>
        <w:rPr>
          <w:sz w:val="24"/>
        </w:rPr>
        <w:t>una</w:t>
      </w:r>
      <w:r>
        <w:rPr>
          <w:spacing w:val="-8"/>
          <w:sz w:val="24"/>
        </w:rPr>
        <w:t xml:space="preserve"> </w:t>
      </w:r>
      <w:r>
        <w:rPr>
          <w:sz w:val="24"/>
        </w:rPr>
        <w:t>pubblica</w:t>
      </w:r>
      <w:r>
        <w:rPr>
          <w:spacing w:val="-8"/>
          <w:sz w:val="24"/>
        </w:rPr>
        <w:t xml:space="preserve"> </w:t>
      </w:r>
      <w:r>
        <w:rPr>
          <w:sz w:val="24"/>
        </w:rPr>
        <w:t>amministrazione</w:t>
      </w:r>
      <w:r>
        <w:rPr>
          <w:spacing w:val="-7"/>
          <w:sz w:val="24"/>
        </w:rPr>
        <w:t xml:space="preserve"> </w:t>
      </w:r>
      <w:r>
        <w:rPr>
          <w:sz w:val="24"/>
        </w:rPr>
        <w:t>per persistente insufficiente rendimento;</w:t>
      </w:r>
    </w:p>
    <w:p w:rsidR="00E7567A" w:rsidRDefault="005F7AD3">
      <w:pPr>
        <w:pStyle w:val="Paragrafoelenco"/>
        <w:numPr>
          <w:ilvl w:val="0"/>
          <w:numId w:val="1"/>
        </w:numPr>
        <w:tabs>
          <w:tab w:val="left" w:pos="568"/>
        </w:tabs>
        <w:spacing w:before="5" w:line="273" w:lineRule="auto"/>
        <w:ind w:right="14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E7567A" w:rsidRDefault="005F7AD3">
      <w:pPr>
        <w:pStyle w:val="Paragrafoelenco"/>
        <w:numPr>
          <w:ilvl w:val="0"/>
          <w:numId w:val="1"/>
        </w:numPr>
        <w:tabs>
          <w:tab w:val="left" w:pos="568"/>
        </w:tabs>
        <w:spacing w:before="6" w:line="271" w:lineRule="auto"/>
        <w:ind w:right="140"/>
        <w:rPr>
          <w:sz w:val="24"/>
        </w:rPr>
      </w:pPr>
      <w:r>
        <w:rPr>
          <w:sz w:val="24"/>
        </w:rPr>
        <w:t xml:space="preserve">di non essere temporaneamente inabilitato o interdetto, per il periodo di durata dell’inabilità o </w:t>
      </w:r>
      <w:r>
        <w:rPr>
          <w:spacing w:val="-2"/>
          <w:sz w:val="24"/>
        </w:rPr>
        <w:t>dell’interdizione;</w:t>
      </w:r>
    </w:p>
    <w:p w:rsidR="00E7567A" w:rsidRDefault="005F7AD3">
      <w:pPr>
        <w:pStyle w:val="Paragrafoelenco"/>
        <w:numPr>
          <w:ilvl w:val="0"/>
          <w:numId w:val="1"/>
        </w:numPr>
        <w:tabs>
          <w:tab w:val="left" w:pos="568"/>
        </w:tabs>
        <w:spacing w:line="273" w:lineRule="auto"/>
        <w:ind w:right="145"/>
        <w:rPr>
          <w:sz w:val="24"/>
        </w:rPr>
      </w:pPr>
      <w:r>
        <w:rPr>
          <w:sz w:val="24"/>
        </w:rPr>
        <w:t>di</w:t>
      </w:r>
      <w:r>
        <w:rPr>
          <w:spacing w:val="-15"/>
          <w:sz w:val="24"/>
        </w:rPr>
        <w:t xml:space="preserve"> </w:t>
      </w:r>
      <w:r>
        <w:rPr>
          <w:sz w:val="24"/>
        </w:rPr>
        <w:t>non</w:t>
      </w:r>
      <w:r>
        <w:rPr>
          <w:spacing w:val="-15"/>
          <w:sz w:val="24"/>
        </w:rPr>
        <w:t xml:space="preserve"> </w:t>
      </w:r>
      <w:r>
        <w:rPr>
          <w:sz w:val="24"/>
        </w:rPr>
        <w:t>essere</w:t>
      </w:r>
      <w:r>
        <w:rPr>
          <w:spacing w:val="-15"/>
          <w:sz w:val="24"/>
        </w:rPr>
        <w:t xml:space="preserve"> </w:t>
      </w:r>
      <w:r>
        <w:rPr>
          <w:sz w:val="24"/>
        </w:rPr>
        <w:t>stato</w:t>
      </w:r>
      <w:r>
        <w:rPr>
          <w:spacing w:val="-12"/>
          <w:sz w:val="24"/>
        </w:rPr>
        <w:t xml:space="preserve"> </w:t>
      </w:r>
      <w:r>
        <w:rPr>
          <w:sz w:val="24"/>
        </w:rPr>
        <w:t>licenziato</w:t>
      </w:r>
      <w:r>
        <w:rPr>
          <w:spacing w:val="-15"/>
          <w:sz w:val="24"/>
        </w:rPr>
        <w:t xml:space="preserve"> </w:t>
      </w:r>
      <w:r>
        <w:rPr>
          <w:sz w:val="24"/>
        </w:rPr>
        <w:t>dall’impiego</w:t>
      </w:r>
      <w:r>
        <w:rPr>
          <w:spacing w:val="-14"/>
          <w:sz w:val="24"/>
        </w:rPr>
        <w:t xml:space="preserve"> </w:t>
      </w:r>
      <w:r>
        <w:rPr>
          <w:sz w:val="24"/>
        </w:rPr>
        <w:t>presso</w:t>
      </w:r>
      <w:r>
        <w:rPr>
          <w:spacing w:val="-15"/>
          <w:sz w:val="24"/>
        </w:rPr>
        <w:t xml:space="preserve"> </w:t>
      </w:r>
      <w:r>
        <w:rPr>
          <w:sz w:val="24"/>
        </w:rPr>
        <w:t>una</w:t>
      </w:r>
      <w:r>
        <w:rPr>
          <w:spacing w:val="-15"/>
          <w:sz w:val="24"/>
        </w:rPr>
        <w:t xml:space="preserve"> </w:t>
      </w:r>
      <w:r>
        <w:rPr>
          <w:sz w:val="24"/>
        </w:rPr>
        <w:t>Pubblica</w:t>
      </w:r>
      <w:r>
        <w:rPr>
          <w:spacing w:val="-15"/>
          <w:sz w:val="24"/>
        </w:rPr>
        <w:t xml:space="preserve"> </w:t>
      </w:r>
      <w:r>
        <w:rPr>
          <w:sz w:val="24"/>
        </w:rPr>
        <w:t>Amministrazione</w:t>
      </w:r>
      <w:r>
        <w:rPr>
          <w:spacing w:val="-15"/>
          <w:sz w:val="24"/>
        </w:rPr>
        <w:t xml:space="preserve"> </w:t>
      </w:r>
      <w:r>
        <w:rPr>
          <w:sz w:val="24"/>
        </w:rPr>
        <w:t>per</w:t>
      </w:r>
      <w:r>
        <w:rPr>
          <w:spacing w:val="-13"/>
          <w:sz w:val="24"/>
        </w:rPr>
        <w:t xml:space="preserve"> </w:t>
      </w:r>
      <w:r>
        <w:rPr>
          <w:sz w:val="24"/>
        </w:rPr>
        <w:t>giusta</w:t>
      </w:r>
      <w:r>
        <w:rPr>
          <w:spacing w:val="-15"/>
          <w:sz w:val="24"/>
        </w:rPr>
        <w:t xml:space="preserve"> </w:t>
      </w:r>
      <w:r>
        <w:rPr>
          <w:sz w:val="24"/>
        </w:rPr>
        <w:t>causa o giustificato motivo soggettivo ovvero di non essere incorso nella sanzione disciplinare del licenziamento con o senza preavviso, ovvero della destituzione;</w:t>
      </w:r>
    </w:p>
    <w:p w:rsidR="00E7567A" w:rsidRDefault="005F7AD3">
      <w:pPr>
        <w:pStyle w:val="Paragrafoelenco"/>
        <w:numPr>
          <w:ilvl w:val="0"/>
          <w:numId w:val="1"/>
        </w:numPr>
        <w:tabs>
          <w:tab w:val="left" w:pos="567"/>
        </w:tabs>
        <w:spacing w:before="6"/>
        <w:ind w:left="567" w:hanging="360"/>
        <w:rPr>
          <w:sz w:val="24"/>
        </w:rPr>
      </w:pPr>
      <w:r>
        <w:rPr>
          <w:sz w:val="24"/>
        </w:rPr>
        <w:t>di</w:t>
      </w:r>
      <w:r>
        <w:rPr>
          <w:spacing w:val="-3"/>
          <w:sz w:val="24"/>
        </w:rPr>
        <w:t xml:space="preserve"> </w:t>
      </w:r>
      <w:r>
        <w:rPr>
          <w:sz w:val="24"/>
        </w:rPr>
        <w:t>essere</w:t>
      </w:r>
      <w:r>
        <w:rPr>
          <w:spacing w:val="-3"/>
          <w:sz w:val="24"/>
        </w:rPr>
        <w:t xml:space="preserve"> </w:t>
      </w:r>
      <w:r>
        <w:rPr>
          <w:sz w:val="24"/>
        </w:rPr>
        <w:t>fisicamente</w:t>
      </w:r>
      <w:r>
        <w:rPr>
          <w:spacing w:val="-1"/>
          <w:sz w:val="24"/>
        </w:rPr>
        <w:t xml:space="preserve"> </w:t>
      </w:r>
      <w:r>
        <w:rPr>
          <w:sz w:val="24"/>
        </w:rPr>
        <w:t>idoneo</w:t>
      </w:r>
      <w:r>
        <w:rPr>
          <w:spacing w:val="-1"/>
          <w:sz w:val="24"/>
        </w:rPr>
        <w:t xml:space="preserve"> </w:t>
      </w:r>
      <w:r>
        <w:rPr>
          <w:sz w:val="24"/>
        </w:rPr>
        <w:t>allo svolgimento</w:t>
      </w:r>
      <w:r>
        <w:rPr>
          <w:spacing w:val="-1"/>
          <w:sz w:val="24"/>
        </w:rPr>
        <w:t xml:space="preserve"> </w:t>
      </w:r>
      <w:r>
        <w:rPr>
          <w:sz w:val="24"/>
        </w:rPr>
        <w:t>delle funzioni</w:t>
      </w:r>
      <w:r>
        <w:rPr>
          <w:spacing w:val="-1"/>
          <w:sz w:val="24"/>
        </w:rPr>
        <w:t xml:space="preserve"> </w:t>
      </w:r>
      <w:r>
        <w:rPr>
          <w:sz w:val="24"/>
        </w:rPr>
        <w:t>proprie</w:t>
      </w:r>
      <w:r>
        <w:rPr>
          <w:spacing w:val="-2"/>
          <w:sz w:val="24"/>
        </w:rPr>
        <w:t xml:space="preserve"> </w:t>
      </w:r>
      <w:r>
        <w:rPr>
          <w:sz w:val="24"/>
        </w:rPr>
        <w:t>del</w:t>
      </w:r>
      <w:r>
        <w:rPr>
          <w:spacing w:val="-1"/>
          <w:sz w:val="24"/>
        </w:rPr>
        <w:t xml:space="preserve"> </w:t>
      </w:r>
      <w:r>
        <w:rPr>
          <w:sz w:val="24"/>
        </w:rPr>
        <w:t xml:space="preserve">personale </w:t>
      </w:r>
      <w:r>
        <w:rPr>
          <w:spacing w:val="-2"/>
          <w:sz w:val="24"/>
        </w:rPr>
        <w:t>docente;</w:t>
      </w:r>
    </w:p>
    <w:p w:rsidR="00E7567A" w:rsidRDefault="005F7AD3">
      <w:pPr>
        <w:pStyle w:val="Paragrafoelenco"/>
        <w:numPr>
          <w:ilvl w:val="0"/>
          <w:numId w:val="1"/>
        </w:numPr>
        <w:tabs>
          <w:tab w:val="left" w:pos="568"/>
        </w:tabs>
        <w:spacing w:before="41" w:line="271" w:lineRule="auto"/>
        <w:ind w:right="148"/>
        <w:rPr>
          <w:sz w:val="24"/>
        </w:rPr>
      </w:pPr>
      <w:r>
        <w:rPr>
          <w:sz w:val="24"/>
        </w:rPr>
        <w:t>di non essere dipendente dello Stato o di enti pubblici collocato a riposo, in applicazione di disposizioni di carattere transitorio o speciale;</w:t>
      </w:r>
    </w:p>
    <w:p w:rsidR="00E7567A" w:rsidRDefault="005F7AD3">
      <w:pPr>
        <w:pStyle w:val="Paragrafoelenco"/>
        <w:numPr>
          <w:ilvl w:val="0"/>
          <w:numId w:val="1"/>
        </w:numPr>
        <w:tabs>
          <w:tab w:val="left" w:pos="568"/>
        </w:tabs>
        <w:spacing w:line="271" w:lineRule="auto"/>
        <w:ind w:right="145"/>
        <w:rPr>
          <w:sz w:val="24"/>
        </w:rPr>
      </w:pPr>
      <w:r>
        <w:rPr>
          <w:sz w:val="24"/>
        </w:rPr>
        <w:t>di</w:t>
      </w:r>
      <w:r>
        <w:rPr>
          <w:spacing w:val="-7"/>
          <w:sz w:val="24"/>
        </w:rPr>
        <w:t xml:space="preserve"> </w:t>
      </w:r>
      <w:r>
        <w:rPr>
          <w:sz w:val="24"/>
        </w:rPr>
        <w:t>non</w:t>
      </w:r>
      <w:r>
        <w:rPr>
          <w:spacing w:val="-7"/>
          <w:sz w:val="24"/>
        </w:rPr>
        <w:t xml:space="preserve"> </w:t>
      </w:r>
      <w:r>
        <w:rPr>
          <w:sz w:val="24"/>
        </w:rPr>
        <w:t>trovarsi</w:t>
      </w:r>
      <w:r>
        <w:rPr>
          <w:spacing w:val="-7"/>
          <w:sz w:val="24"/>
        </w:rPr>
        <w:t xml:space="preserve"> </w:t>
      </w:r>
      <w:r>
        <w:rPr>
          <w:sz w:val="24"/>
        </w:rPr>
        <w:t>in</w:t>
      </w:r>
      <w:r>
        <w:rPr>
          <w:spacing w:val="-7"/>
          <w:sz w:val="24"/>
        </w:rPr>
        <w:t xml:space="preserve"> </w:t>
      </w:r>
      <w:r>
        <w:rPr>
          <w:sz w:val="24"/>
        </w:rPr>
        <w:t>una</w:t>
      </w:r>
      <w:r>
        <w:rPr>
          <w:spacing w:val="-8"/>
          <w:sz w:val="24"/>
        </w:rPr>
        <w:t xml:space="preserve"> </w:t>
      </w:r>
      <w:r>
        <w:rPr>
          <w:sz w:val="24"/>
        </w:rPr>
        <w:t>delle</w:t>
      </w:r>
      <w:r>
        <w:rPr>
          <w:spacing w:val="-8"/>
          <w:sz w:val="24"/>
        </w:rPr>
        <w:t xml:space="preserve"> </w:t>
      </w:r>
      <w:r>
        <w:rPr>
          <w:sz w:val="24"/>
        </w:rPr>
        <w:t>condizioni</w:t>
      </w:r>
      <w:r>
        <w:rPr>
          <w:spacing w:val="-7"/>
          <w:sz w:val="24"/>
        </w:rPr>
        <w:t xml:space="preserve"> </w:t>
      </w:r>
      <w:r>
        <w:rPr>
          <w:sz w:val="24"/>
        </w:rPr>
        <w:t>ostative</w:t>
      </w:r>
      <w:r>
        <w:rPr>
          <w:spacing w:val="-8"/>
          <w:sz w:val="24"/>
        </w:rPr>
        <w:t xml:space="preserve"> </w:t>
      </w:r>
      <w:r>
        <w:rPr>
          <w:sz w:val="24"/>
        </w:rPr>
        <w:t>di</w:t>
      </w:r>
      <w:r>
        <w:rPr>
          <w:spacing w:val="-7"/>
          <w:sz w:val="24"/>
        </w:rPr>
        <w:t xml:space="preserve"> </w:t>
      </w:r>
      <w:r>
        <w:rPr>
          <w:sz w:val="24"/>
        </w:rPr>
        <w:t>cui</w:t>
      </w:r>
      <w:r>
        <w:rPr>
          <w:spacing w:val="-7"/>
          <w:sz w:val="24"/>
        </w:rPr>
        <w:t xml:space="preserve"> </w:t>
      </w:r>
      <w:r>
        <w:rPr>
          <w:sz w:val="24"/>
        </w:rPr>
        <w:t>al</w:t>
      </w:r>
      <w:r>
        <w:rPr>
          <w:spacing w:val="-7"/>
          <w:sz w:val="24"/>
        </w:rPr>
        <w:t xml:space="preserve"> </w:t>
      </w:r>
      <w:r>
        <w:rPr>
          <w:sz w:val="24"/>
        </w:rPr>
        <w:t>Decreto</w:t>
      </w:r>
      <w:r>
        <w:rPr>
          <w:spacing w:val="-7"/>
          <w:sz w:val="24"/>
        </w:rPr>
        <w:t xml:space="preserve"> </w:t>
      </w:r>
      <w:r>
        <w:rPr>
          <w:sz w:val="24"/>
        </w:rPr>
        <w:t>Legislativo</w:t>
      </w:r>
      <w:r>
        <w:rPr>
          <w:spacing w:val="-5"/>
          <w:sz w:val="24"/>
        </w:rPr>
        <w:t xml:space="preserve"> </w:t>
      </w:r>
      <w:r>
        <w:rPr>
          <w:sz w:val="24"/>
        </w:rPr>
        <w:t>31</w:t>
      </w:r>
      <w:r>
        <w:rPr>
          <w:spacing w:val="-7"/>
          <w:sz w:val="24"/>
        </w:rPr>
        <w:t xml:space="preserve"> </w:t>
      </w:r>
      <w:r>
        <w:rPr>
          <w:sz w:val="24"/>
        </w:rPr>
        <w:t>dicembre</w:t>
      </w:r>
      <w:r>
        <w:rPr>
          <w:spacing w:val="-8"/>
          <w:sz w:val="24"/>
        </w:rPr>
        <w:t xml:space="preserve"> </w:t>
      </w:r>
      <w:r>
        <w:rPr>
          <w:sz w:val="24"/>
        </w:rPr>
        <w:t>2012</w:t>
      </w:r>
      <w:r>
        <w:rPr>
          <w:spacing w:val="-7"/>
          <w:sz w:val="24"/>
        </w:rPr>
        <w:t xml:space="preserve"> </w:t>
      </w:r>
      <w:r>
        <w:rPr>
          <w:sz w:val="24"/>
        </w:rPr>
        <w:t xml:space="preserve">n. </w:t>
      </w:r>
      <w:r>
        <w:rPr>
          <w:spacing w:val="-4"/>
          <w:sz w:val="24"/>
        </w:rPr>
        <w:t>235;</w:t>
      </w:r>
    </w:p>
    <w:p w:rsidR="00E7567A" w:rsidRDefault="005F7AD3">
      <w:pPr>
        <w:pStyle w:val="Paragrafoelenco"/>
        <w:numPr>
          <w:ilvl w:val="0"/>
          <w:numId w:val="1"/>
        </w:numPr>
        <w:tabs>
          <w:tab w:val="left" w:pos="568"/>
        </w:tabs>
        <w:spacing w:before="8" w:line="273" w:lineRule="auto"/>
        <w:ind w:right="143"/>
        <w:rPr>
          <w:sz w:val="24"/>
        </w:rPr>
      </w:pPr>
      <w:r>
        <w:rPr>
          <w:sz w:val="24"/>
        </w:rPr>
        <w:t>di non essere incorso nella sanzione disciplinare della sospensione dal servizio ovvero di non essere destinatario di provvedimenti di sospensione cautelare dal servizio;</w:t>
      </w:r>
    </w:p>
    <w:p w:rsidR="00E7567A" w:rsidRDefault="005F7AD3">
      <w:pPr>
        <w:pStyle w:val="Paragrafoelenco"/>
        <w:numPr>
          <w:ilvl w:val="0"/>
          <w:numId w:val="1"/>
        </w:numPr>
        <w:tabs>
          <w:tab w:val="left" w:pos="568"/>
        </w:tabs>
        <w:spacing w:before="4" w:line="271" w:lineRule="auto"/>
        <w:ind w:right="141"/>
        <w:rPr>
          <w:sz w:val="24"/>
        </w:rPr>
      </w:pPr>
      <w:r>
        <w:rPr>
          <w:sz w:val="24"/>
        </w:rPr>
        <w:t>di</w:t>
      </w:r>
      <w:r>
        <w:rPr>
          <w:spacing w:val="-5"/>
          <w:sz w:val="24"/>
        </w:rPr>
        <w:t xml:space="preserve"> </w:t>
      </w:r>
      <w:r>
        <w:rPr>
          <w:sz w:val="24"/>
        </w:rPr>
        <w:t>essere</w:t>
      </w:r>
      <w:r>
        <w:rPr>
          <w:spacing w:val="-7"/>
          <w:sz w:val="24"/>
        </w:rPr>
        <w:t xml:space="preserve"> </w:t>
      </w:r>
      <w:r>
        <w:rPr>
          <w:sz w:val="24"/>
        </w:rPr>
        <w:t>consapevole</w:t>
      </w:r>
      <w:r>
        <w:rPr>
          <w:spacing w:val="-6"/>
          <w:sz w:val="24"/>
        </w:rPr>
        <w:t xml:space="preserve"> </w:t>
      </w:r>
      <w:r>
        <w:rPr>
          <w:sz w:val="24"/>
        </w:rPr>
        <w:t>di</w:t>
      </w:r>
      <w:r>
        <w:rPr>
          <w:spacing w:val="-3"/>
          <w:sz w:val="24"/>
        </w:rPr>
        <w:t xml:space="preserve"> </w:t>
      </w:r>
      <w:r>
        <w:rPr>
          <w:sz w:val="24"/>
        </w:rPr>
        <w:t>essere</w:t>
      </w:r>
      <w:r>
        <w:rPr>
          <w:spacing w:val="-5"/>
          <w:sz w:val="24"/>
        </w:rPr>
        <w:t xml:space="preserve"> </w:t>
      </w:r>
      <w:r>
        <w:rPr>
          <w:sz w:val="24"/>
        </w:rPr>
        <w:t>ammesso</w:t>
      </w:r>
      <w:r>
        <w:rPr>
          <w:spacing w:val="-4"/>
          <w:sz w:val="24"/>
        </w:rPr>
        <w:t xml:space="preserve"> </w:t>
      </w:r>
      <w:r>
        <w:rPr>
          <w:sz w:val="24"/>
        </w:rPr>
        <w:t>alla</w:t>
      </w:r>
      <w:r>
        <w:rPr>
          <w:spacing w:val="-7"/>
          <w:sz w:val="24"/>
        </w:rPr>
        <w:t xml:space="preserve"> </w:t>
      </w:r>
      <w:r>
        <w:rPr>
          <w:sz w:val="24"/>
        </w:rPr>
        <w:t>selezione</w:t>
      </w:r>
      <w:r>
        <w:rPr>
          <w:spacing w:val="-5"/>
          <w:sz w:val="24"/>
        </w:rPr>
        <w:t xml:space="preserve"> </w:t>
      </w:r>
      <w:r>
        <w:rPr>
          <w:sz w:val="24"/>
        </w:rPr>
        <w:t>con</w:t>
      </w:r>
      <w:r>
        <w:rPr>
          <w:spacing w:val="-6"/>
          <w:sz w:val="24"/>
        </w:rPr>
        <w:t xml:space="preserve"> </w:t>
      </w:r>
      <w:r>
        <w:rPr>
          <w:sz w:val="24"/>
        </w:rPr>
        <w:t>riserva</w:t>
      </w:r>
      <w:r>
        <w:rPr>
          <w:spacing w:val="-8"/>
          <w:sz w:val="24"/>
        </w:rPr>
        <w:t xml:space="preserve"> </w:t>
      </w:r>
      <w:r>
        <w:rPr>
          <w:sz w:val="24"/>
        </w:rPr>
        <w:t>di</w:t>
      </w:r>
      <w:r>
        <w:rPr>
          <w:spacing w:val="-5"/>
          <w:sz w:val="24"/>
        </w:rPr>
        <w:t xml:space="preserve"> </w:t>
      </w:r>
      <w:r>
        <w:rPr>
          <w:sz w:val="24"/>
        </w:rPr>
        <w:t>accertamento</w:t>
      </w:r>
      <w:r>
        <w:rPr>
          <w:spacing w:val="-5"/>
          <w:sz w:val="24"/>
        </w:rPr>
        <w:t xml:space="preserve"> </w:t>
      </w:r>
      <w:r>
        <w:rPr>
          <w:sz w:val="24"/>
        </w:rPr>
        <w:t>del</w:t>
      </w:r>
      <w:r>
        <w:rPr>
          <w:spacing w:val="-5"/>
          <w:sz w:val="24"/>
        </w:rPr>
        <w:t xml:space="preserve"> </w:t>
      </w:r>
      <w:r>
        <w:rPr>
          <w:sz w:val="24"/>
        </w:rPr>
        <w:t>possesso dei requisiti di ammissione;</w:t>
      </w:r>
    </w:p>
    <w:p w:rsidR="00E7567A" w:rsidRDefault="005F7AD3">
      <w:pPr>
        <w:pStyle w:val="Paragrafoelenco"/>
        <w:numPr>
          <w:ilvl w:val="0"/>
          <w:numId w:val="1"/>
        </w:numPr>
        <w:tabs>
          <w:tab w:val="left" w:pos="568"/>
        </w:tabs>
        <w:spacing w:line="273" w:lineRule="auto"/>
        <w:ind w:right="13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7567A" w:rsidRDefault="005F7AD3">
      <w:pPr>
        <w:pStyle w:val="Paragrafoelenco"/>
        <w:numPr>
          <w:ilvl w:val="0"/>
          <w:numId w:val="1"/>
        </w:numPr>
        <w:tabs>
          <w:tab w:val="left" w:pos="568"/>
          <w:tab w:val="left" w:pos="9663"/>
        </w:tabs>
        <w:spacing w:before="9" w:line="271" w:lineRule="auto"/>
        <w:ind w:right="145"/>
        <w:rPr>
          <w:sz w:val="24"/>
        </w:rPr>
      </w:pPr>
      <w:r>
        <w:rPr>
          <w:sz w:val="24"/>
        </w:rPr>
        <w:t xml:space="preserve">di non avere procedimenti penali pendenti, in Italia e/o all’estero, ovvero di avere pendenti i seguenti procedimenti: </w:t>
      </w:r>
      <w:r>
        <w:rPr>
          <w:sz w:val="24"/>
          <w:u w:val="single"/>
        </w:rPr>
        <w:tab/>
      </w:r>
      <w:r>
        <w:rPr>
          <w:spacing w:val="-10"/>
          <w:sz w:val="24"/>
        </w:rPr>
        <w:t>;</w:t>
      </w:r>
    </w:p>
    <w:p w:rsidR="00E7567A" w:rsidRDefault="005F7AD3">
      <w:pPr>
        <w:pStyle w:val="Paragrafoelenco"/>
        <w:numPr>
          <w:ilvl w:val="0"/>
          <w:numId w:val="1"/>
        </w:numPr>
        <w:tabs>
          <w:tab w:val="left" w:pos="567"/>
          <w:tab w:val="left" w:pos="9641"/>
        </w:tabs>
        <w:spacing w:before="7"/>
        <w:ind w:left="567" w:hanging="360"/>
        <w:rPr>
          <w:sz w:val="24"/>
        </w:rPr>
      </w:pPr>
      <w:r>
        <w:rPr>
          <w:sz w:val="24"/>
        </w:rPr>
        <w:t>di essere</w:t>
      </w:r>
      <w:r>
        <w:rPr>
          <w:spacing w:val="-1"/>
          <w:sz w:val="24"/>
        </w:rPr>
        <w:t xml:space="preserve"> </w:t>
      </w:r>
      <w:r>
        <w:rPr>
          <w:sz w:val="24"/>
        </w:rPr>
        <w:t xml:space="preserve">iscritto/a nelle liste elettorali del comune di </w:t>
      </w:r>
      <w:r>
        <w:rPr>
          <w:sz w:val="24"/>
          <w:u w:val="single"/>
        </w:rPr>
        <w:tab/>
      </w:r>
      <w:r>
        <w:rPr>
          <w:spacing w:val="-10"/>
          <w:sz w:val="24"/>
        </w:rPr>
        <w:t>;</w:t>
      </w:r>
    </w:p>
    <w:p w:rsidR="00E7567A" w:rsidRDefault="005F7AD3">
      <w:pPr>
        <w:pStyle w:val="Paragrafoelenco"/>
        <w:numPr>
          <w:ilvl w:val="0"/>
          <w:numId w:val="1"/>
        </w:numPr>
        <w:tabs>
          <w:tab w:val="left" w:pos="568"/>
          <w:tab w:val="left" w:pos="1086"/>
          <w:tab w:val="left" w:pos="1907"/>
          <w:tab w:val="left" w:pos="2530"/>
          <w:tab w:val="left" w:pos="3814"/>
          <w:tab w:val="left" w:pos="4809"/>
          <w:tab w:val="left" w:pos="5328"/>
          <w:tab w:val="left" w:pos="6069"/>
          <w:tab w:val="left" w:pos="7225"/>
          <w:tab w:val="left" w:pos="7729"/>
          <w:tab w:val="left" w:pos="8859"/>
        </w:tabs>
        <w:spacing w:before="43" w:line="271" w:lineRule="auto"/>
        <w:ind w:right="142"/>
        <w:jc w:val="left"/>
        <w:rPr>
          <w:sz w:val="24"/>
        </w:rPr>
      </w:pPr>
      <w:r>
        <w:rPr>
          <w:sz w:val="24"/>
        </w:rPr>
        <w:t>di</w:t>
      </w:r>
      <w:r>
        <w:rPr>
          <w:spacing w:val="-3"/>
          <w:sz w:val="24"/>
        </w:rPr>
        <w:t xml:space="preserve"> </w:t>
      </w:r>
      <w:r>
        <w:rPr>
          <w:sz w:val="24"/>
        </w:rPr>
        <w:t>non</w:t>
      </w:r>
      <w:r>
        <w:rPr>
          <w:spacing w:val="-3"/>
          <w:sz w:val="24"/>
        </w:rPr>
        <w:t xml:space="preserve"> </w:t>
      </w:r>
      <w:r>
        <w:rPr>
          <w:sz w:val="24"/>
        </w:rPr>
        <w:t>avere</w:t>
      </w:r>
      <w:r>
        <w:rPr>
          <w:spacing w:val="-3"/>
          <w:sz w:val="24"/>
        </w:rPr>
        <w:t xml:space="preserve"> </w:t>
      </w:r>
      <w:r>
        <w:rPr>
          <w:sz w:val="24"/>
        </w:rPr>
        <w:t>riportato</w:t>
      </w:r>
      <w:r>
        <w:rPr>
          <w:spacing w:val="-3"/>
          <w:sz w:val="24"/>
        </w:rPr>
        <w:t xml:space="preserve"> </w:t>
      </w:r>
      <w:r>
        <w:rPr>
          <w:sz w:val="24"/>
        </w:rPr>
        <w:t>condanne</w:t>
      </w:r>
      <w:r>
        <w:rPr>
          <w:spacing w:val="-3"/>
          <w:sz w:val="24"/>
        </w:rPr>
        <w:t xml:space="preserve"> </w:t>
      </w:r>
      <w:r>
        <w:rPr>
          <w:sz w:val="24"/>
        </w:rPr>
        <w:t>penali</w:t>
      </w:r>
      <w:r>
        <w:rPr>
          <w:spacing w:val="-3"/>
          <w:sz w:val="24"/>
        </w:rPr>
        <w:t xml:space="preserve"> </w:t>
      </w:r>
      <w:r>
        <w:rPr>
          <w:sz w:val="24"/>
        </w:rPr>
        <w:t>(anche</w:t>
      </w:r>
      <w:r>
        <w:rPr>
          <w:spacing w:val="-3"/>
          <w:sz w:val="24"/>
        </w:rPr>
        <w:t xml:space="preserve"> </w:t>
      </w:r>
      <w:r>
        <w:rPr>
          <w:sz w:val="24"/>
        </w:rPr>
        <w:t>se</w:t>
      </w:r>
      <w:r>
        <w:rPr>
          <w:spacing w:val="-3"/>
          <w:sz w:val="24"/>
        </w:rPr>
        <w:t xml:space="preserve"> </w:t>
      </w:r>
      <w:r>
        <w:rPr>
          <w:sz w:val="24"/>
        </w:rPr>
        <w:t>sono</w:t>
      </w:r>
      <w:r>
        <w:rPr>
          <w:spacing w:val="-3"/>
          <w:sz w:val="24"/>
        </w:rPr>
        <w:t xml:space="preserve"> </w:t>
      </w:r>
      <w:r>
        <w:rPr>
          <w:sz w:val="24"/>
        </w:rPr>
        <w:t>stati</w:t>
      </w:r>
      <w:r>
        <w:rPr>
          <w:spacing w:val="-3"/>
          <w:sz w:val="24"/>
        </w:rPr>
        <w:t xml:space="preserve"> </w:t>
      </w:r>
      <w:r>
        <w:rPr>
          <w:sz w:val="24"/>
        </w:rPr>
        <w:t>concessi</w:t>
      </w:r>
      <w:r>
        <w:rPr>
          <w:spacing w:val="-1"/>
          <w:sz w:val="24"/>
        </w:rPr>
        <w:t xml:space="preserve"> </w:t>
      </w:r>
      <w:r>
        <w:rPr>
          <w:sz w:val="24"/>
        </w:rPr>
        <w:t>amnistia,</w:t>
      </w:r>
      <w:r>
        <w:rPr>
          <w:spacing w:val="-3"/>
          <w:sz w:val="24"/>
        </w:rPr>
        <w:t xml:space="preserve"> </w:t>
      </w:r>
      <w:r>
        <w:rPr>
          <w:sz w:val="24"/>
        </w:rPr>
        <w:t>indulto,</w:t>
      </w:r>
      <w:r>
        <w:rPr>
          <w:spacing w:val="-3"/>
          <w:sz w:val="24"/>
        </w:rPr>
        <w:t xml:space="preserve"> </w:t>
      </w:r>
      <w:r>
        <w:rPr>
          <w:sz w:val="24"/>
        </w:rPr>
        <w:t xml:space="preserve">condono) </w:t>
      </w:r>
      <w:r>
        <w:rPr>
          <w:spacing w:val="-6"/>
          <w:sz w:val="24"/>
        </w:rPr>
        <w:t>in</w:t>
      </w:r>
      <w:r>
        <w:rPr>
          <w:sz w:val="24"/>
        </w:rPr>
        <w:tab/>
      </w:r>
      <w:r>
        <w:rPr>
          <w:spacing w:val="-2"/>
          <w:sz w:val="24"/>
        </w:rPr>
        <w:t>Italia</w:t>
      </w:r>
      <w:r>
        <w:rPr>
          <w:sz w:val="24"/>
        </w:rPr>
        <w:tab/>
      </w:r>
      <w:r>
        <w:rPr>
          <w:spacing w:val="-4"/>
          <w:sz w:val="24"/>
        </w:rPr>
        <w:t>e/o</w:t>
      </w:r>
      <w:r>
        <w:rPr>
          <w:sz w:val="24"/>
        </w:rPr>
        <w:tab/>
      </w:r>
      <w:r>
        <w:rPr>
          <w:spacing w:val="-2"/>
          <w:sz w:val="24"/>
        </w:rPr>
        <w:t>all’estero,</w:t>
      </w:r>
      <w:r>
        <w:rPr>
          <w:sz w:val="24"/>
        </w:rPr>
        <w:tab/>
      </w:r>
      <w:r>
        <w:rPr>
          <w:spacing w:val="-2"/>
          <w:sz w:val="24"/>
        </w:rPr>
        <w:t>ovvero</w:t>
      </w:r>
      <w:r>
        <w:rPr>
          <w:sz w:val="24"/>
        </w:rPr>
        <w:tab/>
      </w:r>
      <w:r>
        <w:rPr>
          <w:spacing w:val="-6"/>
          <w:sz w:val="24"/>
        </w:rPr>
        <w:t>di</w:t>
      </w:r>
      <w:r>
        <w:rPr>
          <w:sz w:val="24"/>
        </w:rPr>
        <w:tab/>
      </w:r>
      <w:r>
        <w:rPr>
          <w:spacing w:val="-4"/>
          <w:sz w:val="24"/>
        </w:rPr>
        <w:t>aver</w:t>
      </w:r>
      <w:r>
        <w:rPr>
          <w:sz w:val="24"/>
        </w:rPr>
        <w:tab/>
      </w:r>
      <w:r>
        <w:rPr>
          <w:spacing w:val="-2"/>
          <w:sz w:val="24"/>
        </w:rPr>
        <w:t>riportato</w:t>
      </w:r>
      <w:r>
        <w:rPr>
          <w:sz w:val="24"/>
        </w:rPr>
        <w:tab/>
      </w:r>
      <w:r>
        <w:rPr>
          <w:spacing w:val="-6"/>
          <w:sz w:val="24"/>
        </w:rPr>
        <w:t>le</w:t>
      </w:r>
      <w:r>
        <w:rPr>
          <w:sz w:val="24"/>
        </w:rPr>
        <w:tab/>
      </w:r>
      <w:r>
        <w:rPr>
          <w:spacing w:val="-2"/>
          <w:sz w:val="24"/>
        </w:rPr>
        <w:t>seguenti</w:t>
      </w:r>
      <w:r>
        <w:rPr>
          <w:sz w:val="24"/>
        </w:rPr>
        <w:tab/>
      </w:r>
      <w:r>
        <w:rPr>
          <w:spacing w:val="-2"/>
          <w:sz w:val="24"/>
        </w:rPr>
        <w:t>condanne</w:t>
      </w:r>
    </w:p>
    <w:p w:rsidR="00E7567A" w:rsidRDefault="005F7AD3">
      <w:pPr>
        <w:tabs>
          <w:tab w:val="left" w:pos="9689"/>
        </w:tabs>
        <w:spacing w:before="5"/>
        <w:ind w:left="568"/>
        <w:rPr>
          <w:sz w:val="24"/>
        </w:rPr>
      </w:pPr>
      <w:r>
        <w:rPr>
          <w:sz w:val="24"/>
          <w:u w:val="single"/>
        </w:rPr>
        <w:tab/>
      </w:r>
      <w:r>
        <w:rPr>
          <w:spacing w:val="-10"/>
          <w:sz w:val="24"/>
        </w:rPr>
        <w:t>;</w:t>
      </w:r>
    </w:p>
    <w:p w:rsidR="00E7567A" w:rsidRDefault="005F7AD3">
      <w:pPr>
        <w:pStyle w:val="Paragrafoelenco"/>
        <w:numPr>
          <w:ilvl w:val="0"/>
          <w:numId w:val="1"/>
        </w:numPr>
        <w:tabs>
          <w:tab w:val="left" w:pos="567"/>
        </w:tabs>
        <w:spacing w:before="45"/>
        <w:ind w:left="567" w:hanging="360"/>
        <w:rPr>
          <w:sz w:val="24"/>
        </w:rPr>
      </w:pPr>
      <w:r>
        <w:rPr>
          <w:sz w:val="24"/>
        </w:rPr>
        <w:t>di</w:t>
      </w:r>
      <w:r>
        <w:rPr>
          <w:spacing w:val="-3"/>
          <w:sz w:val="24"/>
        </w:rPr>
        <w:t xml:space="preserve"> </w:t>
      </w:r>
      <w:r>
        <w:rPr>
          <w:sz w:val="24"/>
        </w:rPr>
        <w:t>essere</w:t>
      </w:r>
      <w:r>
        <w:rPr>
          <w:spacing w:val="-2"/>
          <w:sz w:val="24"/>
        </w:rPr>
        <w:t xml:space="preserve"> </w:t>
      </w:r>
      <w:r>
        <w:rPr>
          <w:sz w:val="24"/>
        </w:rPr>
        <w:t>consapevole</w:t>
      </w:r>
      <w:r>
        <w:rPr>
          <w:spacing w:val="-1"/>
          <w:sz w:val="24"/>
        </w:rPr>
        <w:t xml:space="preserve"> </w:t>
      </w:r>
      <w:r>
        <w:rPr>
          <w:sz w:val="24"/>
        </w:rPr>
        <w:t>delle sanzioni</w:t>
      </w:r>
      <w:r>
        <w:rPr>
          <w:spacing w:val="-1"/>
          <w:sz w:val="24"/>
        </w:rPr>
        <w:t xml:space="preserve"> </w:t>
      </w:r>
      <w:r>
        <w:rPr>
          <w:sz w:val="24"/>
        </w:rPr>
        <w:t>previste</w:t>
      </w:r>
      <w:r>
        <w:rPr>
          <w:spacing w:val="-1"/>
          <w:sz w:val="24"/>
        </w:rPr>
        <w:t xml:space="preserve"> </w:t>
      </w:r>
      <w:r>
        <w:rPr>
          <w:sz w:val="24"/>
        </w:rPr>
        <w:t>in</w:t>
      </w:r>
      <w:r>
        <w:rPr>
          <w:spacing w:val="-1"/>
          <w:sz w:val="24"/>
        </w:rPr>
        <w:t xml:space="preserve"> </w:t>
      </w:r>
      <w:r>
        <w:rPr>
          <w:sz w:val="24"/>
        </w:rPr>
        <w:t>caso di</w:t>
      </w:r>
      <w:r>
        <w:rPr>
          <w:spacing w:val="-1"/>
          <w:sz w:val="24"/>
        </w:rPr>
        <w:t xml:space="preserve"> </w:t>
      </w:r>
      <w:r>
        <w:rPr>
          <w:sz w:val="24"/>
        </w:rPr>
        <w:t xml:space="preserve">dichiarazione </w:t>
      </w:r>
      <w:r>
        <w:rPr>
          <w:spacing w:val="-2"/>
          <w:sz w:val="24"/>
        </w:rPr>
        <w:t>mendace;</w:t>
      </w:r>
    </w:p>
    <w:p w:rsidR="00E7567A" w:rsidRDefault="005F7AD3">
      <w:pPr>
        <w:pStyle w:val="Paragrafoelenco"/>
        <w:numPr>
          <w:ilvl w:val="0"/>
          <w:numId w:val="1"/>
        </w:numPr>
        <w:tabs>
          <w:tab w:val="left" w:pos="568"/>
        </w:tabs>
        <w:spacing w:before="41" w:line="276" w:lineRule="auto"/>
        <w:ind w:right="135"/>
        <w:rPr>
          <w:sz w:val="24"/>
        </w:rPr>
      </w:pPr>
      <w:r>
        <w:rPr>
          <w:sz w:val="24"/>
        </w:rPr>
        <w:t>di aver preso visione di quanto indicato all’art. 7 dell’avviso sul trattamento dei dati personali e di essere informato/a, ai sensi e per gli effetti del GDPR 679/2016, che i dati personali raccolti saranno trattati, anche con strumenti informatici, nell’ambito del procedimento per il quale la presente dichiarazione viene resa e di autorizzare espressamente tale trattamento;</w:t>
      </w:r>
    </w:p>
    <w:p w:rsidR="00E7567A" w:rsidRDefault="005F7AD3">
      <w:pPr>
        <w:pStyle w:val="Paragrafoelenco"/>
        <w:numPr>
          <w:ilvl w:val="0"/>
          <w:numId w:val="1"/>
        </w:numPr>
        <w:tabs>
          <w:tab w:val="left" w:pos="568"/>
        </w:tabs>
        <w:spacing w:before="0" w:line="273" w:lineRule="auto"/>
        <w:ind w:right="137"/>
        <w:rPr>
          <w:sz w:val="24"/>
        </w:rPr>
      </w:pPr>
      <w:r>
        <w:rPr>
          <w:sz w:val="24"/>
        </w:rPr>
        <w:t>di autorizzare l’Istituto a trasmettere le comunicazioni al suddetto indirizzo di posta elettronica/PEC, sollevando l’Istituto da qualsiasi responsabilità in ordine alla mancata conoscenza delle comunicazioni così inviate;</w:t>
      </w:r>
    </w:p>
    <w:p w:rsidR="00E7567A" w:rsidRDefault="005F7AD3">
      <w:pPr>
        <w:pStyle w:val="Paragrafoelenco"/>
        <w:numPr>
          <w:ilvl w:val="0"/>
          <w:numId w:val="1"/>
        </w:numPr>
        <w:tabs>
          <w:tab w:val="left" w:pos="567"/>
        </w:tabs>
        <w:spacing w:before="4"/>
        <w:ind w:left="567" w:hanging="360"/>
        <w:rPr>
          <w:sz w:val="24"/>
        </w:rPr>
      </w:pPr>
      <w:r>
        <w:rPr>
          <w:sz w:val="24"/>
        </w:rPr>
        <w:t>di</w:t>
      </w:r>
      <w:r>
        <w:rPr>
          <w:spacing w:val="-3"/>
          <w:sz w:val="24"/>
        </w:rPr>
        <w:t xml:space="preserve"> </w:t>
      </w:r>
      <w:r>
        <w:rPr>
          <w:sz w:val="24"/>
        </w:rPr>
        <w:t>non</w:t>
      </w:r>
      <w:r>
        <w:rPr>
          <w:spacing w:val="-1"/>
          <w:sz w:val="24"/>
        </w:rPr>
        <w:t xml:space="preserve"> </w:t>
      </w:r>
      <w:r>
        <w:rPr>
          <w:sz w:val="24"/>
        </w:rPr>
        <w:t>essere</w:t>
      </w:r>
      <w:r>
        <w:rPr>
          <w:spacing w:val="-2"/>
          <w:sz w:val="24"/>
        </w:rPr>
        <w:t xml:space="preserve"> </w:t>
      </w:r>
      <w:r>
        <w:rPr>
          <w:sz w:val="24"/>
        </w:rPr>
        <w:t>già</w:t>
      </w:r>
      <w:r>
        <w:rPr>
          <w:spacing w:val="-1"/>
          <w:sz w:val="24"/>
        </w:rPr>
        <w:t xml:space="preserve"> </w:t>
      </w:r>
      <w:r>
        <w:rPr>
          <w:sz w:val="24"/>
        </w:rPr>
        <w:t>stato individuato</w:t>
      </w:r>
      <w:r>
        <w:rPr>
          <w:spacing w:val="-1"/>
          <w:sz w:val="24"/>
        </w:rPr>
        <w:t xml:space="preserve"> </w:t>
      </w:r>
      <w:r>
        <w:rPr>
          <w:sz w:val="24"/>
        </w:rPr>
        <w:t>quali</w:t>
      </w:r>
      <w:r>
        <w:rPr>
          <w:spacing w:val="-1"/>
          <w:sz w:val="24"/>
        </w:rPr>
        <w:t xml:space="preserve"> </w:t>
      </w:r>
      <w:r>
        <w:rPr>
          <w:sz w:val="24"/>
        </w:rPr>
        <w:t>destinatario di</w:t>
      </w:r>
      <w:r>
        <w:rPr>
          <w:spacing w:val="-1"/>
          <w:sz w:val="24"/>
        </w:rPr>
        <w:t xml:space="preserve"> </w:t>
      </w:r>
      <w:r>
        <w:rPr>
          <w:sz w:val="24"/>
        </w:rPr>
        <w:t>contratto a</w:t>
      </w:r>
      <w:r>
        <w:rPr>
          <w:spacing w:val="-2"/>
          <w:sz w:val="24"/>
        </w:rPr>
        <w:t xml:space="preserve"> </w:t>
      </w:r>
      <w:r>
        <w:rPr>
          <w:sz w:val="24"/>
        </w:rPr>
        <w:t xml:space="preserve">tempo </w:t>
      </w:r>
      <w:r>
        <w:rPr>
          <w:spacing w:val="-2"/>
          <w:sz w:val="24"/>
        </w:rPr>
        <w:t>determinato;</w:t>
      </w:r>
    </w:p>
    <w:p w:rsidR="00E7567A" w:rsidRDefault="005F7AD3">
      <w:pPr>
        <w:pStyle w:val="Paragrafoelenco"/>
        <w:numPr>
          <w:ilvl w:val="0"/>
          <w:numId w:val="1"/>
        </w:numPr>
        <w:tabs>
          <w:tab w:val="left" w:pos="568"/>
        </w:tabs>
        <w:spacing w:before="43" w:line="271" w:lineRule="auto"/>
        <w:ind w:right="150"/>
        <w:rPr>
          <w:sz w:val="24"/>
        </w:rPr>
      </w:pPr>
      <w:r>
        <w:rPr>
          <w:sz w:val="24"/>
        </w:rPr>
        <w:t>di non essere stato destinatario delle assegnazioni di cui all’art. 4, commi 3 e 8, del Decreto Ministeriale Prot. AOOGABMBI n. 111 del 06 giugno 2024;</w:t>
      </w:r>
    </w:p>
    <w:p w:rsidR="00E7567A" w:rsidRPr="00773FDA" w:rsidRDefault="005F7AD3" w:rsidP="00773FDA">
      <w:pPr>
        <w:pStyle w:val="Paragrafoelenco"/>
        <w:numPr>
          <w:ilvl w:val="0"/>
          <w:numId w:val="1"/>
        </w:numPr>
        <w:tabs>
          <w:tab w:val="left" w:pos="567"/>
        </w:tabs>
        <w:spacing w:before="7"/>
        <w:ind w:left="567" w:hanging="360"/>
        <w:rPr>
          <w:sz w:val="24"/>
        </w:rPr>
        <w:sectPr w:rsidR="00E7567A" w:rsidRPr="00773FDA">
          <w:pgSz w:w="11910" w:h="16840"/>
          <w:pgMar w:top="1320" w:right="992" w:bottom="280" w:left="992" w:header="720" w:footer="720" w:gutter="0"/>
          <w:cols w:space="720"/>
        </w:sectPr>
      </w:pPr>
      <w:r>
        <w:rPr>
          <w:sz w:val="24"/>
        </w:rPr>
        <w:t>di</w:t>
      </w:r>
      <w:r>
        <w:rPr>
          <w:spacing w:val="-1"/>
          <w:sz w:val="24"/>
        </w:rPr>
        <w:t xml:space="preserve"> </w:t>
      </w:r>
      <w:r>
        <w:rPr>
          <w:sz w:val="24"/>
        </w:rPr>
        <w:t>essere</w:t>
      </w:r>
      <w:r>
        <w:rPr>
          <w:spacing w:val="-3"/>
          <w:sz w:val="24"/>
        </w:rPr>
        <w:t xml:space="preserve"> </w:t>
      </w:r>
      <w:r>
        <w:rPr>
          <w:sz w:val="24"/>
        </w:rPr>
        <w:t>in</w:t>
      </w:r>
      <w:r>
        <w:rPr>
          <w:spacing w:val="-1"/>
          <w:sz w:val="24"/>
        </w:rPr>
        <w:t xml:space="preserve"> </w:t>
      </w:r>
      <w:r>
        <w:rPr>
          <w:sz w:val="24"/>
        </w:rPr>
        <w:t>possesso</w:t>
      </w:r>
      <w:r>
        <w:rPr>
          <w:spacing w:val="-1"/>
          <w:sz w:val="24"/>
        </w:rPr>
        <w:t xml:space="preserve"> </w:t>
      </w:r>
      <w:r>
        <w:rPr>
          <w:sz w:val="24"/>
        </w:rPr>
        <w:t>dei</w:t>
      </w:r>
      <w:r>
        <w:rPr>
          <w:spacing w:val="1"/>
          <w:sz w:val="24"/>
        </w:rPr>
        <w:t xml:space="preserve"> </w:t>
      </w:r>
      <w:r>
        <w:rPr>
          <w:sz w:val="24"/>
        </w:rPr>
        <w:t>titoli</w:t>
      </w:r>
      <w:r>
        <w:rPr>
          <w:spacing w:val="-1"/>
          <w:sz w:val="24"/>
        </w:rPr>
        <w:t xml:space="preserve"> </w:t>
      </w:r>
      <w:r>
        <w:rPr>
          <w:sz w:val="24"/>
        </w:rPr>
        <w:t>sottoelencati</w:t>
      </w:r>
      <w:r>
        <w:rPr>
          <w:spacing w:val="-1"/>
          <w:sz w:val="24"/>
        </w:rPr>
        <w:t xml:space="preserve"> </w:t>
      </w:r>
      <w:r>
        <w:rPr>
          <w:sz w:val="24"/>
        </w:rPr>
        <w:t>di</w:t>
      </w:r>
      <w:r>
        <w:rPr>
          <w:spacing w:val="-1"/>
          <w:sz w:val="24"/>
        </w:rPr>
        <w:t xml:space="preserve"> </w:t>
      </w:r>
      <w:r>
        <w:rPr>
          <w:sz w:val="24"/>
        </w:rPr>
        <w:t>accesso</w:t>
      </w:r>
      <w:r>
        <w:rPr>
          <w:spacing w:val="-1"/>
          <w:sz w:val="24"/>
        </w:rPr>
        <w:t xml:space="preserve"> </w:t>
      </w:r>
      <w:r>
        <w:rPr>
          <w:sz w:val="24"/>
        </w:rPr>
        <w:t>al</w:t>
      </w:r>
      <w:r>
        <w:rPr>
          <w:spacing w:val="-1"/>
          <w:sz w:val="24"/>
        </w:rPr>
        <w:t xml:space="preserve"> </w:t>
      </w:r>
      <w:r>
        <w:rPr>
          <w:sz w:val="24"/>
        </w:rPr>
        <w:t>presente</w:t>
      </w:r>
      <w:r>
        <w:rPr>
          <w:spacing w:val="2"/>
          <w:sz w:val="24"/>
        </w:rPr>
        <w:t xml:space="preserve"> </w:t>
      </w:r>
      <w:r>
        <w:rPr>
          <w:spacing w:val="-2"/>
          <w:sz w:val="24"/>
        </w:rPr>
        <w:t>avviso</w:t>
      </w:r>
      <w:r w:rsidR="00773FDA">
        <w:rPr>
          <w:sz w:val="24"/>
        </w:rPr>
        <w:t>:</w:t>
      </w:r>
    </w:p>
    <w:p w:rsidR="00E7567A" w:rsidRDefault="005F7AD3" w:rsidP="00067E5B">
      <w:pPr>
        <w:pStyle w:val="Titolo1"/>
        <w:numPr>
          <w:ilvl w:val="1"/>
          <w:numId w:val="1"/>
        </w:numPr>
        <w:tabs>
          <w:tab w:val="left" w:pos="860"/>
        </w:tabs>
        <w:spacing w:before="76"/>
        <w:ind w:left="860" w:hanging="359"/>
        <w:jc w:val="both"/>
      </w:pPr>
      <w:r>
        <w:lastRenderedPageBreak/>
        <w:t>Abilitazione/Specializzazione</w:t>
      </w:r>
      <w:r>
        <w:rPr>
          <w:spacing w:val="-4"/>
        </w:rPr>
        <w:t xml:space="preserve"> </w:t>
      </w:r>
      <w:r>
        <w:t>per</w:t>
      </w:r>
      <w:r>
        <w:rPr>
          <w:spacing w:val="-3"/>
        </w:rPr>
        <w:t xml:space="preserve"> </w:t>
      </w:r>
      <w:r>
        <w:t>l’insegnamento</w:t>
      </w:r>
      <w:r>
        <w:rPr>
          <w:spacing w:val="-1"/>
        </w:rPr>
        <w:t xml:space="preserve"> </w:t>
      </w:r>
      <w:r>
        <w:t>di</w:t>
      </w:r>
      <w:r>
        <w:rPr>
          <w:spacing w:val="-2"/>
        </w:rPr>
        <w:t xml:space="preserve"> </w:t>
      </w:r>
      <w:r w:rsidR="00067E5B" w:rsidRPr="00C575D1">
        <w:rPr>
          <w:lang w:val="en-US"/>
        </w:rPr>
        <w:t>Lingue e culture straniere nell'Istruzione Secondaria di II grado (</w:t>
      </w:r>
      <w:r w:rsidR="00665720">
        <w:rPr>
          <w:lang w:val="en-US"/>
        </w:rPr>
        <w:t>Inglese</w:t>
      </w:r>
      <w:r w:rsidR="00067E5B" w:rsidRPr="00C575D1">
        <w:rPr>
          <w:lang w:val="en-US"/>
        </w:rPr>
        <w:t>)</w:t>
      </w:r>
      <w:r w:rsidR="00067E5B">
        <w:t xml:space="preserve"> </w:t>
      </w:r>
      <w:r w:rsidR="00773FDA">
        <w:rPr>
          <w:color w:val="000000"/>
        </w:rPr>
        <w:t xml:space="preserve"> cdc </w:t>
      </w:r>
      <w:r w:rsidR="00665720">
        <w:rPr>
          <w:color w:val="000000"/>
        </w:rPr>
        <w:t>AS2B</w:t>
      </w:r>
    </w:p>
    <w:p w:rsidR="00E7567A" w:rsidRDefault="00E7567A">
      <w:pPr>
        <w:pStyle w:val="Corpotesto"/>
        <w:spacing w:before="6"/>
        <w:ind w:left="0"/>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543"/>
      </w:tblGrid>
      <w:tr w:rsidR="00E7567A">
        <w:trPr>
          <w:trHeight w:val="453"/>
        </w:trPr>
        <w:tc>
          <w:tcPr>
            <w:tcW w:w="3087" w:type="dxa"/>
          </w:tcPr>
          <w:p w:rsidR="00E7567A" w:rsidRDefault="005F7AD3">
            <w:pPr>
              <w:pStyle w:val="TableParagraph"/>
              <w:spacing w:before="18"/>
              <w:ind w:left="110"/>
              <w:rPr>
                <w:sz w:val="24"/>
              </w:rPr>
            </w:pPr>
            <w:r>
              <w:rPr>
                <w:sz w:val="24"/>
              </w:rPr>
              <w:t>Istituzione</w:t>
            </w:r>
            <w:r>
              <w:rPr>
                <w:spacing w:val="-3"/>
                <w:sz w:val="24"/>
              </w:rPr>
              <w:t xml:space="preserve"> </w:t>
            </w:r>
            <w:r>
              <w:rPr>
                <w:sz w:val="24"/>
              </w:rPr>
              <w:t>di</w:t>
            </w:r>
            <w:r>
              <w:rPr>
                <w:spacing w:val="-2"/>
                <w:sz w:val="24"/>
              </w:rPr>
              <w:t xml:space="preserve"> conseguimento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2"/>
                <w:sz w:val="24"/>
              </w:rPr>
              <w:t>Titolo</w:t>
            </w:r>
          </w:p>
        </w:tc>
        <w:tc>
          <w:tcPr>
            <w:tcW w:w="6543" w:type="dxa"/>
          </w:tcPr>
          <w:p w:rsidR="00E7567A" w:rsidRDefault="00E7567A">
            <w:pPr>
              <w:pStyle w:val="TableParagraph"/>
              <w:rPr>
                <w:sz w:val="24"/>
              </w:rPr>
            </w:pPr>
          </w:p>
        </w:tc>
      </w:tr>
      <w:tr w:rsidR="00E7567A">
        <w:trPr>
          <w:trHeight w:val="412"/>
        </w:trPr>
        <w:tc>
          <w:tcPr>
            <w:tcW w:w="3087" w:type="dxa"/>
          </w:tcPr>
          <w:p w:rsidR="00E7567A" w:rsidRDefault="005F7AD3">
            <w:pPr>
              <w:pStyle w:val="TableParagraph"/>
              <w:spacing w:line="275" w:lineRule="exact"/>
              <w:ind w:left="110"/>
              <w:rPr>
                <w:sz w:val="24"/>
              </w:rPr>
            </w:pPr>
            <w:r>
              <w:rPr>
                <w:sz w:val="24"/>
              </w:rPr>
              <w:t>Data</w:t>
            </w:r>
            <w:r>
              <w:rPr>
                <w:spacing w:val="-2"/>
                <w:sz w:val="24"/>
              </w:rPr>
              <w:t xml:space="preserve"> </w:t>
            </w:r>
            <w:r>
              <w:rPr>
                <w:sz w:val="24"/>
              </w:rPr>
              <w:t>di</w:t>
            </w:r>
            <w:r>
              <w:rPr>
                <w:spacing w:val="-2"/>
                <w:sz w:val="24"/>
              </w:rPr>
              <w:t xml:space="preserve"> </w:t>
            </w:r>
            <w:r>
              <w:rPr>
                <w:sz w:val="24"/>
              </w:rPr>
              <w:t>conseguimento</w:t>
            </w:r>
            <w:r>
              <w:rPr>
                <w:spacing w:val="-1"/>
                <w:sz w:val="24"/>
              </w:rPr>
              <w:t xml:space="preserve"> </w:t>
            </w:r>
            <w:r>
              <w:rPr>
                <w:spacing w:val="-2"/>
                <w:sz w:val="24"/>
              </w:rPr>
              <w:t>titolo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4"/>
                <w:sz w:val="24"/>
              </w:rPr>
              <w:t>Voto</w:t>
            </w:r>
          </w:p>
        </w:tc>
        <w:tc>
          <w:tcPr>
            <w:tcW w:w="6543" w:type="dxa"/>
          </w:tcPr>
          <w:p w:rsidR="00E7567A" w:rsidRDefault="00E7567A">
            <w:pPr>
              <w:pStyle w:val="TableParagraph"/>
              <w:rPr>
                <w:sz w:val="24"/>
              </w:rPr>
            </w:pPr>
          </w:p>
        </w:tc>
      </w:tr>
    </w:tbl>
    <w:p w:rsidR="00E7567A" w:rsidRDefault="00E7567A">
      <w:pPr>
        <w:pStyle w:val="Corpotesto"/>
        <w:ind w:left="0"/>
        <w:rPr>
          <w:b/>
        </w:rPr>
      </w:pPr>
    </w:p>
    <w:p w:rsidR="00E7567A" w:rsidRDefault="00E7567A">
      <w:pPr>
        <w:pStyle w:val="Corpotesto"/>
        <w:ind w:left="0"/>
        <w:rPr>
          <w:b/>
        </w:rPr>
      </w:pPr>
    </w:p>
    <w:p w:rsidR="00E7567A" w:rsidRDefault="005F7AD3">
      <w:pPr>
        <w:pStyle w:val="Corpotesto"/>
        <w:ind w:left="140"/>
      </w:pPr>
      <w:r>
        <w:t>Si</w:t>
      </w:r>
      <w:r>
        <w:rPr>
          <w:spacing w:val="-3"/>
        </w:rPr>
        <w:t xml:space="preserve"> </w:t>
      </w:r>
      <w:r>
        <w:t>allega</w:t>
      </w:r>
      <w:r>
        <w:rPr>
          <w:spacing w:val="-2"/>
        </w:rPr>
        <w:t xml:space="preserve"> </w:t>
      </w:r>
      <w:r>
        <w:t>copia documento</w:t>
      </w:r>
      <w:r>
        <w:rPr>
          <w:spacing w:val="-1"/>
        </w:rPr>
        <w:t xml:space="preserve"> </w:t>
      </w:r>
      <w:r>
        <w:t>di riconoscimento in</w:t>
      </w:r>
      <w:r>
        <w:rPr>
          <w:spacing w:val="-1"/>
        </w:rPr>
        <w:t xml:space="preserve"> </w:t>
      </w:r>
      <w:r>
        <w:t xml:space="preserve">corso di </w:t>
      </w:r>
      <w:r>
        <w:rPr>
          <w:spacing w:val="-2"/>
        </w:rPr>
        <w:t>validità.</w:t>
      </w:r>
    </w:p>
    <w:p w:rsidR="00E7567A" w:rsidRDefault="00E7567A">
      <w:pPr>
        <w:pStyle w:val="Corpotesto"/>
        <w:ind w:left="0"/>
        <w:rPr>
          <w:sz w:val="20"/>
        </w:rPr>
      </w:pPr>
    </w:p>
    <w:p w:rsidR="00E7567A" w:rsidRDefault="00E7567A">
      <w:pPr>
        <w:pStyle w:val="Corpotesto"/>
        <w:spacing w:before="102" w:after="1"/>
        <w:ind w:left="0"/>
        <w:rPr>
          <w:sz w:val="20"/>
        </w:rPr>
      </w:pPr>
    </w:p>
    <w:tbl>
      <w:tblPr>
        <w:tblStyle w:val="TableNormal"/>
        <w:tblW w:w="0" w:type="auto"/>
        <w:tblInd w:w="883" w:type="dxa"/>
        <w:tblLayout w:type="fixed"/>
        <w:tblLook w:val="01E0" w:firstRow="1" w:lastRow="1" w:firstColumn="1" w:lastColumn="1" w:noHBand="0" w:noVBand="0"/>
      </w:tblPr>
      <w:tblGrid>
        <w:gridCol w:w="4021"/>
        <w:gridCol w:w="4261"/>
      </w:tblGrid>
      <w:tr w:rsidR="00E7567A">
        <w:trPr>
          <w:trHeight w:val="679"/>
        </w:trPr>
        <w:tc>
          <w:tcPr>
            <w:tcW w:w="4021" w:type="dxa"/>
          </w:tcPr>
          <w:p w:rsidR="00E7567A" w:rsidRDefault="005F7AD3">
            <w:pPr>
              <w:pStyle w:val="TableParagraph"/>
              <w:spacing w:line="266" w:lineRule="exact"/>
              <w:ind w:left="1043"/>
              <w:rPr>
                <w:sz w:val="24"/>
              </w:rPr>
            </w:pPr>
            <w:r>
              <w:rPr>
                <w:noProof/>
                <w:sz w:val="24"/>
                <w:lang w:eastAsia="it-IT"/>
              </w:rPr>
              <mc:AlternateContent>
                <mc:Choice Requires="wpg">
                  <w:drawing>
                    <wp:anchor distT="0" distB="0" distL="0" distR="0" simplePos="0" relativeHeight="15728640" behindDoc="0" locked="0" layoutInCell="1" allowOverlap="1">
                      <wp:simplePos x="0" y="0"/>
                      <wp:positionH relativeFrom="column">
                        <wp:posOffset>31750</wp:posOffset>
                      </wp:positionH>
                      <wp:positionV relativeFrom="paragraph">
                        <wp:posOffset>425046</wp:posOffset>
                      </wp:positionV>
                      <wp:extent cx="205740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19BF6" id="Group 1" o:spid="_x0000_s1026" style="position:absolute;margin-left:2.5pt;margin-top:33.45pt;width:162pt;height:.5pt;z-index:15728640;mso-wrap-distance-left:0;mso-wrap-distance-right:0"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rtdQIAALI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">
                      <v:shape id="Graphic 2" o:spid="_x0000_s1027" style="position:absolute;top:30;width:20574;height:13;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WrMQA&#10;AADaAAAADwAAAGRycy9kb3ducmV2LnhtbESPQWvCQBSE74X+h+UJXopu6kFCdBXRCl4Em/oDntln&#10;Es2+TbObGP31XUHocZiZb5j5sjeV6KhxpWUFn+MIBHFmdcm5guPPdhSDcB5ZY2WZFNzJwXLx/jbH&#10;RNsbf1OX+lwECLsEFRTe14mULivIoBvbmjh4Z9sY9EE2udQN3gLcVHISRVNpsOSwUGBN64Kya9oa&#10;Bdf48btOP+LTbr+5bA7Hr/b86FqlhoN+NQPhqff/4Vd7pxVM4Hk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lqzEAAAA2gAAAA8AAAAAAAAAAAAAAAAAmAIAAGRycy9k&#10;b3ducmV2LnhtbFBLBQYAAAAABAAEAPUAAACJAwAAAAA=&#10;" path="m,l2057400,e" filled="f" strokeweight=".17183mm">
                        <v:path arrowok="t"/>
                      </v:shape>
                    </v:group>
                  </w:pict>
                </mc:Fallback>
              </mc:AlternateContent>
            </w:r>
            <w:r>
              <w:rPr>
                <w:sz w:val="24"/>
              </w:rPr>
              <w:t>Luogo e</w:t>
            </w:r>
            <w:r>
              <w:rPr>
                <w:spacing w:val="-2"/>
                <w:sz w:val="24"/>
              </w:rPr>
              <w:t xml:space="preserve"> </w:t>
            </w:r>
            <w:r>
              <w:rPr>
                <w:spacing w:val="-4"/>
                <w:sz w:val="24"/>
              </w:rPr>
              <w:t>data</w:t>
            </w:r>
          </w:p>
        </w:tc>
        <w:tc>
          <w:tcPr>
            <w:tcW w:w="4261" w:type="dxa"/>
          </w:tcPr>
          <w:p w:rsidR="00E7567A" w:rsidRDefault="005F7AD3">
            <w:pPr>
              <w:pStyle w:val="TableParagraph"/>
              <w:spacing w:line="266" w:lineRule="exact"/>
              <w:ind w:left="677"/>
              <w:jc w:val="center"/>
              <w:rPr>
                <w:sz w:val="24"/>
              </w:rPr>
            </w:pPr>
            <w:r>
              <w:rPr>
                <w:noProof/>
                <w:sz w:val="24"/>
                <w:lang w:eastAsia="it-IT"/>
              </w:rPr>
              <mc:AlternateContent>
                <mc:Choice Requires="wpg">
                  <w:drawing>
                    <wp:anchor distT="0" distB="0" distL="0" distR="0" simplePos="0" relativeHeight="15729152" behindDoc="0" locked="0" layoutInCell="1" allowOverlap="1">
                      <wp:simplePos x="0" y="0"/>
                      <wp:positionH relativeFrom="column">
                        <wp:posOffset>464349</wp:posOffset>
                      </wp:positionH>
                      <wp:positionV relativeFrom="paragraph">
                        <wp:posOffset>425046</wp:posOffset>
                      </wp:positionV>
                      <wp:extent cx="22098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4" name="Graphic 4"/>
                              <wps:cNvSpPr/>
                              <wps:spPr>
                                <a:xfrm>
                                  <a:off x="0" y="3093"/>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BFBC3" id="Group 3" o:spid="_x0000_s1026" style="position:absolute;margin-left:36.55pt;margin-top:33.45pt;width:174pt;height:.5pt;z-index:15729152;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">
                      <v:shape id="Graphic 4" o:spid="_x0000_s1027" style="position:absolute;top:30;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uMIA&#10;AADaAAAADwAAAGRycy9kb3ducmV2LnhtbESP3WrCQBSE7wu+w3IE7+rGIlWiq4igpJAbfx7guHvy&#10;g9mzIbs1ydt3C4VeDjPzDbPdD7YRL+p87VjBYp6AINbO1FwquN9O72sQPiAbbByTgpE87HeTty2m&#10;xvV8odc1lCJC2KeooAqhTaX0uiKLfu5a4ugVrrMYouxKaTrsI9w28iNJPqXFmuNChS0dK9LP67dV&#10;cLCLVb4shuShs+Lc3sdcfz3XSs2mw2EDItAQ/sN/7cwoW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RG4wgAAANoAAAAPAAAAAAAAAAAAAAAAAJgCAABkcnMvZG93&#10;bnJldi54bWxQSwUGAAAAAAQABAD1AAAAhwMAAAAA&#10;" path="m,l2209800,e" filled="f" strokeweight=".17183mm">
                        <v:path arrowok="t"/>
                      </v:shape>
                    </v:group>
                  </w:pict>
                </mc:Fallback>
              </mc:AlternateContent>
            </w:r>
            <w:r>
              <w:rPr>
                <w:spacing w:val="-2"/>
                <w:sz w:val="24"/>
              </w:rPr>
              <w:t>Firma</w:t>
            </w:r>
          </w:p>
        </w:tc>
      </w:tr>
    </w:tbl>
    <w:p w:rsidR="005F7AD3" w:rsidRDefault="005F7AD3"/>
    <w:sectPr w:rsidR="005F7AD3">
      <w:pgSz w:w="11910" w:h="16840"/>
      <w:pgMar w:top="1320" w:right="992"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56E" w:rsidRDefault="00D7356E" w:rsidP="00885094">
      <w:r>
        <w:separator/>
      </w:r>
    </w:p>
  </w:endnote>
  <w:endnote w:type="continuationSeparator" w:id="0">
    <w:p w:rsidR="00D7356E" w:rsidRDefault="00D7356E" w:rsidP="008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682226"/>
      <w:docPartObj>
        <w:docPartGallery w:val="Page Numbers (Bottom of Page)"/>
        <w:docPartUnique/>
      </w:docPartObj>
    </w:sdtPr>
    <w:sdtEndPr/>
    <w:sdtContent>
      <w:p w:rsidR="00885094" w:rsidRDefault="00885094">
        <w:pPr>
          <w:pStyle w:val="Pidipagina"/>
          <w:jc w:val="center"/>
        </w:pPr>
        <w:r>
          <w:fldChar w:fldCharType="begin"/>
        </w:r>
        <w:r>
          <w:instrText>PAGE   \* MERGEFORMAT</w:instrText>
        </w:r>
        <w:r>
          <w:fldChar w:fldCharType="separate"/>
        </w:r>
        <w:r w:rsidR="00665720">
          <w:rPr>
            <w:noProof/>
          </w:rPr>
          <w:t>1</w:t>
        </w:r>
        <w:r>
          <w:fldChar w:fldCharType="end"/>
        </w:r>
      </w:p>
    </w:sdtContent>
  </w:sdt>
  <w:p w:rsidR="00885094" w:rsidRDefault="008850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56E" w:rsidRDefault="00D7356E" w:rsidP="00885094">
      <w:r>
        <w:separator/>
      </w:r>
    </w:p>
  </w:footnote>
  <w:footnote w:type="continuationSeparator" w:id="0">
    <w:p w:rsidR="00D7356E" w:rsidRDefault="00D7356E" w:rsidP="00885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40678"/>
    <w:multiLevelType w:val="hybridMultilevel"/>
    <w:tmpl w:val="99B89B40"/>
    <w:lvl w:ilvl="0" w:tplc="5340108E">
      <w:numFmt w:val="bullet"/>
      <w:lvlText w:val="-"/>
      <w:lvlJc w:val="left"/>
      <w:pPr>
        <w:ind w:left="568" w:hanging="361"/>
      </w:pPr>
      <w:rPr>
        <w:rFonts w:ascii="Verdana" w:eastAsia="Verdana" w:hAnsi="Verdana" w:cs="Verdana" w:hint="default"/>
        <w:b w:val="0"/>
        <w:bCs w:val="0"/>
        <w:i w:val="0"/>
        <w:iCs w:val="0"/>
        <w:spacing w:val="0"/>
        <w:w w:val="100"/>
        <w:sz w:val="24"/>
        <w:szCs w:val="24"/>
        <w:lang w:val="it-IT" w:eastAsia="en-US" w:bidi="ar-SA"/>
      </w:rPr>
    </w:lvl>
    <w:lvl w:ilvl="1" w:tplc="6D164FE8">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it-IT" w:eastAsia="en-US" w:bidi="ar-SA"/>
      </w:rPr>
    </w:lvl>
    <w:lvl w:ilvl="2" w:tplc="CC08FD72">
      <w:numFmt w:val="bullet"/>
      <w:lvlText w:val="•"/>
      <w:lvlJc w:val="left"/>
      <w:pPr>
        <w:ind w:left="1866" w:hanging="360"/>
      </w:pPr>
      <w:rPr>
        <w:rFonts w:hint="default"/>
        <w:lang w:val="it-IT" w:eastAsia="en-US" w:bidi="ar-SA"/>
      </w:rPr>
    </w:lvl>
    <w:lvl w:ilvl="3" w:tplc="9A124E70">
      <w:numFmt w:val="bullet"/>
      <w:lvlText w:val="•"/>
      <w:lvlJc w:val="left"/>
      <w:pPr>
        <w:ind w:left="2873" w:hanging="360"/>
      </w:pPr>
      <w:rPr>
        <w:rFonts w:hint="default"/>
        <w:lang w:val="it-IT" w:eastAsia="en-US" w:bidi="ar-SA"/>
      </w:rPr>
    </w:lvl>
    <w:lvl w:ilvl="4" w:tplc="A4F6E930">
      <w:numFmt w:val="bullet"/>
      <w:lvlText w:val="•"/>
      <w:lvlJc w:val="left"/>
      <w:pPr>
        <w:ind w:left="3880" w:hanging="360"/>
      </w:pPr>
      <w:rPr>
        <w:rFonts w:hint="default"/>
        <w:lang w:val="it-IT" w:eastAsia="en-US" w:bidi="ar-SA"/>
      </w:rPr>
    </w:lvl>
    <w:lvl w:ilvl="5" w:tplc="73C246AE">
      <w:numFmt w:val="bullet"/>
      <w:lvlText w:val="•"/>
      <w:lvlJc w:val="left"/>
      <w:pPr>
        <w:ind w:left="4887" w:hanging="360"/>
      </w:pPr>
      <w:rPr>
        <w:rFonts w:hint="default"/>
        <w:lang w:val="it-IT" w:eastAsia="en-US" w:bidi="ar-SA"/>
      </w:rPr>
    </w:lvl>
    <w:lvl w:ilvl="6" w:tplc="E9142ACA">
      <w:numFmt w:val="bullet"/>
      <w:lvlText w:val="•"/>
      <w:lvlJc w:val="left"/>
      <w:pPr>
        <w:ind w:left="5894" w:hanging="360"/>
      </w:pPr>
      <w:rPr>
        <w:rFonts w:hint="default"/>
        <w:lang w:val="it-IT" w:eastAsia="en-US" w:bidi="ar-SA"/>
      </w:rPr>
    </w:lvl>
    <w:lvl w:ilvl="7" w:tplc="FDCE7292">
      <w:numFmt w:val="bullet"/>
      <w:lvlText w:val="•"/>
      <w:lvlJc w:val="left"/>
      <w:pPr>
        <w:ind w:left="6901" w:hanging="360"/>
      </w:pPr>
      <w:rPr>
        <w:rFonts w:hint="default"/>
        <w:lang w:val="it-IT" w:eastAsia="en-US" w:bidi="ar-SA"/>
      </w:rPr>
    </w:lvl>
    <w:lvl w:ilvl="8" w:tplc="D708DDE2">
      <w:numFmt w:val="bullet"/>
      <w:lvlText w:val="•"/>
      <w:lvlJc w:val="left"/>
      <w:pPr>
        <w:ind w:left="7908"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7A"/>
    <w:rsid w:val="00067E5B"/>
    <w:rsid w:val="0007791B"/>
    <w:rsid w:val="00163208"/>
    <w:rsid w:val="004121D0"/>
    <w:rsid w:val="005F7AD3"/>
    <w:rsid w:val="00665720"/>
    <w:rsid w:val="00672C8A"/>
    <w:rsid w:val="00773FDA"/>
    <w:rsid w:val="00885094"/>
    <w:rsid w:val="00957E78"/>
    <w:rsid w:val="00AE641C"/>
    <w:rsid w:val="00C575D1"/>
    <w:rsid w:val="00D7356E"/>
    <w:rsid w:val="00E7567A"/>
    <w:rsid w:val="00E838BB"/>
    <w:rsid w:val="00F0534E"/>
    <w:rsid w:val="00FD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9E2A1-204B-43CD-8BB8-62BBBDE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pPr>
    <w:rPr>
      <w:sz w:val="24"/>
      <w:szCs w:val="24"/>
    </w:rPr>
  </w:style>
  <w:style w:type="paragraph" w:styleId="Paragrafoelenco">
    <w:name w:val="List Paragraph"/>
    <w:basedOn w:val="Normale"/>
    <w:uiPriority w:val="1"/>
    <w:qFormat/>
    <w:pPr>
      <w:spacing w:before="10"/>
      <w:ind w:left="568"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5094"/>
    <w:pPr>
      <w:tabs>
        <w:tab w:val="center" w:pos="4819"/>
        <w:tab w:val="right" w:pos="9638"/>
      </w:tabs>
    </w:pPr>
  </w:style>
  <w:style w:type="character" w:customStyle="1" w:styleId="IntestazioneCarattere">
    <w:name w:val="Intestazione Carattere"/>
    <w:basedOn w:val="Carpredefinitoparagrafo"/>
    <w:link w:val="Intestazione"/>
    <w:uiPriority w:val="99"/>
    <w:rsid w:val="008850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5094"/>
    <w:pPr>
      <w:tabs>
        <w:tab w:val="center" w:pos="4819"/>
        <w:tab w:val="right" w:pos="9638"/>
      </w:tabs>
    </w:pPr>
  </w:style>
  <w:style w:type="character" w:customStyle="1" w:styleId="PidipaginaCarattere">
    <w:name w:val="Piè di pagina Carattere"/>
    <w:basedOn w:val="Carpredefinitoparagrafo"/>
    <w:link w:val="Pidipagina"/>
    <w:uiPriority w:val="99"/>
    <w:rsid w:val="0088509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FC63-B17F-4A9E-AEE5-49A7BC6C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Mammarella</dc:creator>
  <cp:lastModifiedBy>Utente</cp:lastModifiedBy>
  <cp:revision>2</cp:revision>
  <dcterms:created xsi:type="dcterms:W3CDTF">2026-03-02T09:07:00Z</dcterms:created>
  <dcterms:modified xsi:type="dcterms:W3CDTF">2026-03-02T09:07:00Z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